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B6" w:rsidRDefault="00032BB6">
      <w:pPr>
        <w:pStyle w:val="a6"/>
        <w:widowControl/>
        <w:spacing w:line="315" w:lineRule="atLeast"/>
        <w:jc w:val="center"/>
      </w:pPr>
      <w:r w:rsidRPr="00EA0E64">
        <w:rPr>
          <w:rStyle w:val="a5"/>
          <w:rFonts w:ascii="宋体" w:hAnsi="宋体" w:cs="宋体" w:hint="eastAsia"/>
          <w:sz w:val="31"/>
          <w:szCs w:val="31"/>
          <w:u w:val="single"/>
        </w:rPr>
        <w:t>铜陵学院</w:t>
      </w:r>
      <w:r w:rsidR="00522606" w:rsidRPr="00EA0E64">
        <w:rPr>
          <w:rFonts w:cs="宋体" w:hint="eastAsia"/>
          <w:b/>
          <w:color w:val="333333"/>
          <w:sz w:val="32"/>
          <w:szCs w:val="32"/>
          <w:u w:val="single"/>
        </w:rPr>
        <w:t>老校区</w:t>
      </w:r>
      <w:r w:rsidR="00522606" w:rsidRPr="00EA0E64">
        <w:rPr>
          <w:rFonts w:cs="宋体" w:hint="eastAsia"/>
          <w:b/>
          <w:color w:val="333333"/>
          <w:sz w:val="32"/>
          <w:szCs w:val="32"/>
          <w:u w:val="single"/>
        </w:rPr>
        <w:t>1#</w:t>
      </w:r>
      <w:r w:rsidR="00522606" w:rsidRPr="00EA0E64">
        <w:rPr>
          <w:rFonts w:cs="宋体" w:hint="eastAsia"/>
          <w:b/>
          <w:color w:val="333333"/>
          <w:sz w:val="32"/>
          <w:szCs w:val="32"/>
          <w:u w:val="single"/>
        </w:rPr>
        <w:t>楼、</w:t>
      </w:r>
      <w:r w:rsidR="00522606" w:rsidRPr="00EA0E64">
        <w:rPr>
          <w:rFonts w:cs="宋体" w:hint="eastAsia"/>
          <w:b/>
          <w:color w:val="333333"/>
          <w:sz w:val="32"/>
          <w:szCs w:val="32"/>
          <w:u w:val="single"/>
        </w:rPr>
        <w:t>2#</w:t>
      </w:r>
      <w:r w:rsidR="00522606" w:rsidRPr="00EA0E64">
        <w:rPr>
          <w:rFonts w:cs="宋体" w:hint="eastAsia"/>
          <w:b/>
          <w:color w:val="333333"/>
          <w:sz w:val="32"/>
          <w:szCs w:val="32"/>
          <w:u w:val="single"/>
        </w:rPr>
        <w:t>附属楼宿舍修缮</w:t>
      </w:r>
      <w:r w:rsidRPr="00EA0E64">
        <w:rPr>
          <w:rStyle w:val="a5"/>
          <w:rFonts w:ascii="宋体" w:hAnsi="宋体" w:cs="宋体" w:hint="eastAsia"/>
          <w:sz w:val="31"/>
          <w:szCs w:val="31"/>
          <w:u w:val="single"/>
        </w:rPr>
        <w:t>工程</w:t>
      </w:r>
      <w:r>
        <w:rPr>
          <w:rStyle w:val="a5"/>
          <w:rFonts w:ascii="宋体" w:hAnsi="宋体" w:cs="宋体" w:hint="eastAsia"/>
          <w:sz w:val="31"/>
          <w:szCs w:val="31"/>
        </w:rPr>
        <w:t>中标公示</w:t>
      </w:r>
    </w:p>
    <w:tbl>
      <w:tblPr>
        <w:tblW w:w="921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1169"/>
        <w:gridCol w:w="6095"/>
      </w:tblGrid>
      <w:tr w:rsidR="00032BB6" w:rsidTr="00360EC7">
        <w:trPr>
          <w:trHeight w:val="540"/>
        </w:trPr>
        <w:tc>
          <w:tcPr>
            <w:tcW w:w="1950" w:type="dxa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招标人</w:t>
            </w:r>
          </w:p>
        </w:tc>
        <w:tc>
          <w:tcPr>
            <w:tcW w:w="7264" w:type="dxa"/>
            <w:gridSpan w:val="2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铜陵学院</w:t>
            </w:r>
          </w:p>
        </w:tc>
      </w:tr>
      <w:tr w:rsidR="00032BB6" w:rsidTr="00360EC7">
        <w:trPr>
          <w:trHeight w:val="495"/>
        </w:trPr>
        <w:tc>
          <w:tcPr>
            <w:tcW w:w="1950" w:type="dxa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招标代理人</w:t>
            </w:r>
          </w:p>
        </w:tc>
        <w:tc>
          <w:tcPr>
            <w:tcW w:w="7264" w:type="dxa"/>
            <w:gridSpan w:val="2"/>
            <w:vAlign w:val="center"/>
          </w:tcPr>
          <w:p w:rsidR="00032BB6" w:rsidRDefault="00032BB6" w:rsidP="0052260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安徽</w:t>
            </w:r>
            <w:r w:rsidR="00522606">
              <w:rPr>
                <w:rFonts w:ascii="宋体" w:hAnsi="宋体" w:cs="宋体" w:hint="eastAsia"/>
                <w:sz w:val="21"/>
                <w:szCs w:val="21"/>
              </w:rPr>
              <w:t>宝申</w:t>
            </w:r>
            <w:r>
              <w:rPr>
                <w:rFonts w:ascii="宋体" w:hAnsi="宋体" w:cs="宋体" w:hint="eastAsia"/>
                <w:sz w:val="21"/>
                <w:szCs w:val="21"/>
              </w:rPr>
              <w:t>工程</w:t>
            </w:r>
            <w:r w:rsidR="00522606">
              <w:rPr>
                <w:rFonts w:ascii="宋体" w:hAnsi="宋体" w:cs="宋体" w:hint="eastAsia"/>
                <w:sz w:val="21"/>
                <w:szCs w:val="21"/>
              </w:rPr>
              <w:t>项目管理</w:t>
            </w:r>
            <w:r>
              <w:rPr>
                <w:rFonts w:ascii="宋体" w:hAnsi="宋体" w:cs="宋体" w:hint="eastAsia"/>
                <w:sz w:val="21"/>
                <w:szCs w:val="21"/>
              </w:rPr>
              <w:t>咨询有限公司</w:t>
            </w:r>
          </w:p>
        </w:tc>
      </w:tr>
      <w:tr w:rsidR="00032BB6" w:rsidTr="00360EC7">
        <w:trPr>
          <w:trHeight w:val="705"/>
        </w:trPr>
        <w:tc>
          <w:tcPr>
            <w:tcW w:w="1950" w:type="dxa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工程名称</w:t>
            </w:r>
          </w:p>
        </w:tc>
        <w:tc>
          <w:tcPr>
            <w:tcW w:w="7264" w:type="dxa"/>
            <w:gridSpan w:val="2"/>
            <w:vAlign w:val="center"/>
          </w:tcPr>
          <w:p w:rsidR="00032BB6" w:rsidRDefault="0052260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F501F4">
              <w:rPr>
                <w:rFonts w:ascii="宋体" w:hAnsi="宋体" w:cs="宋体" w:hint="eastAsia"/>
                <w:sz w:val="21"/>
                <w:szCs w:val="21"/>
              </w:rPr>
              <w:t>铜陵学院老校区1#楼、2#附属楼宿舍修缮工程</w:t>
            </w:r>
          </w:p>
        </w:tc>
      </w:tr>
      <w:tr w:rsidR="00032BB6" w:rsidTr="00360EC7">
        <w:trPr>
          <w:trHeight w:val="465"/>
        </w:trPr>
        <w:tc>
          <w:tcPr>
            <w:tcW w:w="1950" w:type="dxa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招标方式</w:t>
            </w:r>
          </w:p>
        </w:tc>
        <w:tc>
          <w:tcPr>
            <w:tcW w:w="7264" w:type="dxa"/>
            <w:gridSpan w:val="2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公开招标</w:t>
            </w:r>
          </w:p>
        </w:tc>
      </w:tr>
      <w:tr w:rsidR="00032BB6" w:rsidTr="00360EC7">
        <w:trPr>
          <w:trHeight w:val="495"/>
        </w:trPr>
        <w:tc>
          <w:tcPr>
            <w:tcW w:w="1950" w:type="dxa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开标时间</w:t>
            </w:r>
          </w:p>
        </w:tc>
        <w:tc>
          <w:tcPr>
            <w:tcW w:w="7264" w:type="dxa"/>
            <w:gridSpan w:val="2"/>
            <w:vAlign w:val="center"/>
          </w:tcPr>
          <w:p w:rsidR="00032BB6" w:rsidRDefault="00032BB6" w:rsidP="0052260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2021年</w:t>
            </w:r>
            <w:r w:rsidR="00522606">
              <w:rPr>
                <w:rFonts w:ascii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="00522606">
              <w:rPr>
                <w:rFonts w:ascii="宋体" w:hAnsi="宋体" w:cs="宋体" w:hint="eastAsia"/>
                <w:sz w:val="21"/>
                <w:szCs w:val="21"/>
              </w:rPr>
              <w:t>25</w:t>
            </w:r>
            <w:r>
              <w:rPr>
                <w:rFonts w:ascii="宋体" w:hAnsi="宋体" w:cs="宋体" w:hint="eastAsia"/>
                <w:sz w:val="21"/>
                <w:szCs w:val="21"/>
              </w:rPr>
              <w:t>日</w:t>
            </w:r>
            <w:r w:rsidR="00522606">
              <w:rPr>
                <w:rFonts w:ascii="宋体" w:hAnsi="宋体" w:cs="宋体" w:hint="eastAsia"/>
                <w:sz w:val="21"/>
                <w:szCs w:val="21"/>
              </w:rPr>
              <w:t>9</w:t>
            </w:r>
            <w:r>
              <w:rPr>
                <w:rFonts w:ascii="宋体" w:hAnsi="宋体" w:cs="宋体" w:hint="eastAsia"/>
                <w:sz w:val="21"/>
                <w:szCs w:val="21"/>
              </w:rPr>
              <w:t>时</w:t>
            </w:r>
            <w:r w:rsidR="00522606">
              <w:rPr>
                <w:rFonts w:ascii="宋体" w:hAnsi="宋体" w:cs="宋体" w:hint="eastAsia"/>
                <w:sz w:val="21"/>
                <w:szCs w:val="21"/>
              </w:rPr>
              <w:t>0</w:t>
            </w:r>
            <w:r>
              <w:rPr>
                <w:rFonts w:ascii="宋体" w:hAnsi="宋体" w:cs="宋体" w:hint="eastAsia"/>
                <w:sz w:val="21"/>
                <w:szCs w:val="21"/>
              </w:rPr>
              <w:t>0分</w:t>
            </w:r>
          </w:p>
        </w:tc>
      </w:tr>
      <w:tr w:rsidR="00360EC7" w:rsidTr="00360EC7">
        <w:trPr>
          <w:trHeight w:val="525"/>
        </w:trPr>
        <w:tc>
          <w:tcPr>
            <w:tcW w:w="1950" w:type="dxa"/>
            <w:vMerge w:val="restart"/>
            <w:vAlign w:val="center"/>
          </w:tcPr>
          <w:p w:rsidR="00360EC7" w:rsidRPr="00360EC7" w:rsidRDefault="00360EC7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第一</w:t>
            </w:r>
          </w:p>
          <w:p w:rsidR="00360EC7" w:rsidRDefault="00360EC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中标候选人</w:t>
            </w:r>
          </w:p>
        </w:tc>
        <w:tc>
          <w:tcPr>
            <w:tcW w:w="1169" w:type="dxa"/>
            <w:vAlign w:val="center"/>
          </w:tcPr>
          <w:p w:rsidR="00360EC7" w:rsidRDefault="00360EC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名 称</w:t>
            </w:r>
          </w:p>
        </w:tc>
        <w:tc>
          <w:tcPr>
            <w:tcW w:w="6095" w:type="dxa"/>
            <w:vAlign w:val="center"/>
          </w:tcPr>
          <w:p w:rsidR="00360EC7" w:rsidRDefault="00360EC7" w:rsidP="0052260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安徽圣都建设集团有限公司</w:t>
            </w:r>
          </w:p>
        </w:tc>
      </w:tr>
      <w:tr w:rsidR="00360EC7" w:rsidTr="00360EC7">
        <w:trPr>
          <w:trHeight w:val="525"/>
        </w:trPr>
        <w:tc>
          <w:tcPr>
            <w:tcW w:w="1950" w:type="dxa"/>
            <w:vMerge/>
            <w:vAlign w:val="center"/>
          </w:tcPr>
          <w:p w:rsidR="00360EC7" w:rsidRDefault="00360E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360EC7" w:rsidRDefault="00360EC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中标价</w:t>
            </w:r>
          </w:p>
        </w:tc>
        <w:tc>
          <w:tcPr>
            <w:tcW w:w="6095" w:type="dxa"/>
            <w:vAlign w:val="center"/>
          </w:tcPr>
          <w:p w:rsidR="00360EC7" w:rsidRDefault="00360EC7" w:rsidP="0052260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2080995.66元</w:t>
            </w:r>
          </w:p>
        </w:tc>
      </w:tr>
      <w:tr w:rsidR="00360EC7" w:rsidTr="00360EC7">
        <w:trPr>
          <w:trHeight w:val="525"/>
        </w:trPr>
        <w:tc>
          <w:tcPr>
            <w:tcW w:w="1950" w:type="dxa"/>
            <w:vMerge/>
            <w:vAlign w:val="center"/>
          </w:tcPr>
          <w:p w:rsidR="00360EC7" w:rsidRDefault="00360E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360EC7" w:rsidRDefault="00360EC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工期</w:t>
            </w:r>
          </w:p>
        </w:tc>
        <w:tc>
          <w:tcPr>
            <w:tcW w:w="6095" w:type="dxa"/>
            <w:vAlign w:val="center"/>
          </w:tcPr>
          <w:p w:rsidR="00360EC7" w:rsidRDefault="00360EC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50日历天（具体开工时间以业主开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工令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为准）</w:t>
            </w:r>
          </w:p>
        </w:tc>
      </w:tr>
      <w:tr w:rsidR="00360EC7" w:rsidTr="00360EC7">
        <w:trPr>
          <w:trHeight w:val="525"/>
        </w:trPr>
        <w:tc>
          <w:tcPr>
            <w:tcW w:w="1950" w:type="dxa"/>
            <w:vMerge/>
            <w:vAlign w:val="center"/>
          </w:tcPr>
          <w:p w:rsidR="00360EC7" w:rsidRDefault="00360E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360EC7" w:rsidRDefault="00360EC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项目经理</w:t>
            </w:r>
          </w:p>
        </w:tc>
        <w:tc>
          <w:tcPr>
            <w:tcW w:w="6095" w:type="dxa"/>
            <w:vAlign w:val="center"/>
          </w:tcPr>
          <w:p w:rsidR="00360EC7" w:rsidRDefault="00360EC7" w:rsidP="00BE181E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吴龙飞</w:t>
            </w:r>
            <w:r w:rsidR="00F501F4">
              <w:rPr>
                <w:rFonts w:ascii="宋体" w:hAnsi="宋体" w:cs="宋体" w:hint="eastAsia"/>
                <w:sz w:val="21"/>
                <w:szCs w:val="21"/>
              </w:rPr>
              <w:t>：</w:t>
            </w:r>
            <w:r w:rsidR="00F501F4" w:rsidRPr="00F501F4">
              <w:rPr>
                <w:rFonts w:ascii="宋体" w:hAnsi="宋体" w:cs="宋体" w:hint="eastAsia"/>
                <w:sz w:val="21"/>
                <w:szCs w:val="21"/>
              </w:rPr>
              <w:t>二级注册建造师</w:t>
            </w:r>
          </w:p>
        </w:tc>
      </w:tr>
      <w:tr w:rsidR="00360EC7" w:rsidTr="00360EC7">
        <w:trPr>
          <w:trHeight w:val="525"/>
        </w:trPr>
        <w:tc>
          <w:tcPr>
            <w:tcW w:w="1950" w:type="dxa"/>
            <w:vMerge/>
            <w:vAlign w:val="center"/>
          </w:tcPr>
          <w:p w:rsidR="00360EC7" w:rsidRDefault="00360E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360EC7" w:rsidRDefault="00360EC7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业绩</w:t>
            </w:r>
          </w:p>
        </w:tc>
        <w:tc>
          <w:tcPr>
            <w:tcW w:w="6095" w:type="dxa"/>
            <w:vAlign w:val="center"/>
          </w:tcPr>
          <w:p w:rsidR="00360EC7" w:rsidRDefault="00360EC7" w:rsidP="00360EC7">
            <w:pPr>
              <w:pStyle w:val="a6"/>
              <w:widowControl/>
              <w:spacing w:after="0" w:afterAutospacing="0"/>
              <w:rPr>
                <w:rFonts w:ascii="宋体" w:hAnsi="宋体" w:cs="宋体"/>
                <w:sz w:val="21"/>
                <w:szCs w:val="21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①宿松县东北新城棚户区改造建设工程（四期）三标段改造工程：19321570.69元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 w:rsidRPr="00360EC7">
              <w:rPr>
                <w:rFonts w:ascii="宋体" w:hAnsi="宋体" w:cs="宋体" w:hint="eastAsia"/>
                <w:sz w:val="21"/>
                <w:szCs w:val="21"/>
              </w:rPr>
              <w:t>②骆岗街道滨水湾小区改造提升工程施工：5820184.63元③安徽省体育局训练基地管理中心石</w:t>
            </w:r>
            <w:proofErr w:type="gramStart"/>
            <w:r w:rsidRPr="00360EC7">
              <w:rPr>
                <w:rFonts w:ascii="宋体" w:hAnsi="宋体" w:cs="宋体" w:hint="eastAsia"/>
                <w:sz w:val="21"/>
                <w:szCs w:val="21"/>
              </w:rPr>
              <w:t>关基地</w:t>
            </w:r>
            <w:proofErr w:type="gramEnd"/>
            <w:r w:rsidRPr="00360EC7">
              <w:rPr>
                <w:rFonts w:ascii="宋体" w:hAnsi="宋体" w:cs="宋体" w:hint="eastAsia"/>
                <w:sz w:val="21"/>
                <w:szCs w:val="21"/>
              </w:rPr>
              <w:t>维修及改造工程：3767044.65元</w:t>
            </w:r>
          </w:p>
        </w:tc>
      </w:tr>
      <w:tr w:rsidR="0038421C" w:rsidTr="00360EC7">
        <w:trPr>
          <w:trHeight w:val="525"/>
        </w:trPr>
        <w:tc>
          <w:tcPr>
            <w:tcW w:w="1950" w:type="dxa"/>
            <w:vMerge w:val="restart"/>
            <w:vAlign w:val="center"/>
          </w:tcPr>
          <w:p w:rsidR="0038421C" w:rsidRPr="00360EC7" w:rsidRDefault="0038421C" w:rsidP="00360EC7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第</w:t>
            </w:r>
            <w:r>
              <w:rPr>
                <w:rFonts w:ascii="宋体" w:hAnsi="宋体" w:cs="宋体" w:hint="eastAsia"/>
                <w:sz w:val="21"/>
                <w:szCs w:val="21"/>
              </w:rPr>
              <w:t>二</w:t>
            </w:r>
          </w:p>
          <w:p w:rsidR="0038421C" w:rsidRDefault="0038421C" w:rsidP="00360EC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中标候选人</w:t>
            </w:r>
          </w:p>
        </w:tc>
        <w:tc>
          <w:tcPr>
            <w:tcW w:w="1169" w:type="dxa"/>
            <w:vAlign w:val="center"/>
          </w:tcPr>
          <w:p w:rsidR="0038421C" w:rsidRDefault="0038421C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名 称</w:t>
            </w:r>
          </w:p>
        </w:tc>
        <w:tc>
          <w:tcPr>
            <w:tcW w:w="6095" w:type="dxa"/>
            <w:vAlign w:val="center"/>
          </w:tcPr>
          <w:p w:rsidR="0038421C" w:rsidRDefault="0038421C" w:rsidP="0052260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新时尚建设有限公司</w:t>
            </w:r>
          </w:p>
        </w:tc>
      </w:tr>
      <w:tr w:rsidR="0038421C" w:rsidTr="00360EC7">
        <w:trPr>
          <w:trHeight w:val="525"/>
        </w:trPr>
        <w:tc>
          <w:tcPr>
            <w:tcW w:w="1950" w:type="dxa"/>
            <w:vMerge/>
            <w:vAlign w:val="center"/>
          </w:tcPr>
          <w:p w:rsidR="0038421C" w:rsidRDefault="003842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38421C" w:rsidRDefault="0038421C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中标价</w:t>
            </w:r>
          </w:p>
        </w:tc>
        <w:tc>
          <w:tcPr>
            <w:tcW w:w="6095" w:type="dxa"/>
            <w:vAlign w:val="center"/>
          </w:tcPr>
          <w:p w:rsidR="0038421C" w:rsidRDefault="0038421C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2080995.66元</w:t>
            </w:r>
          </w:p>
        </w:tc>
      </w:tr>
      <w:tr w:rsidR="0038421C" w:rsidTr="00360EC7">
        <w:trPr>
          <w:trHeight w:val="525"/>
        </w:trPr>
        <w:tc>
          <w:tcPr>
            <w:tcW w:w="1950" w:type="dxa"/>
            <w:vMerge/>
            <w:vAlign w:val="center"/>
          </w:tcPr>
          <w:p w:rsidR="0038421C" w:rsidRDefault="003842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38421C" w:rsidRDefault="0038421C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工期</w:t>
            </w:r>
          </w:p>
        </w:tc>
        <w:tc>
          <w:tcPr>
            <w:tcW w:w="6095" w:type="dxa"/>
            <w:vAlign w:val="center"/>
          </w:tcPr>
          <w:p w:rsidR="0038421C" w:rsidRDefault="0038421C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50日历天（具体开工时间以业主开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工令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为准）</w:t>
            </w:r>
          </w:p>
        </w:tc>
      </w:tr>
      <w:tr w:rsidR="0038421C" w:rsidTr="00360EC7">
        <w:trPr>
          <w:trHeight w:val="525"/>
        </w:trPr>
        <w:tc>
          <w:tcPr>
            <w:tcW w:w="1950" w:type="dxa"/>
            <w:vMerge/>
            <w:vAlign w:val="center"/>
          </w:tcPr>
          <w:p w:rsidR="0038421C" w:rsidRDefault="003842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38421C" w:rsidRDefault="0038421C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项目经理</w:t>
            </w:r>
          </w:p>
        </w:tc>
        <w:tc>
          <w:tcPr>
            <w:tcW w:w="6095" w:type="dxa"/>
            <w:vAlign w:val="center"/>
          </w:tcPr>
          <w:p w:rsidR="0038421C" w:rsidRDefault="002560CB" w:rsidP="00BE181E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王胜：二级注册建造师</w:t>
            </w:r>
          </w:p>
        </w:tc>
      </w:tr>
      <w:tr w:rsidR="0038421C" w:rsidTr="00360EC7">
        <w:trPr>
          <w:trHeight w:val="525"/>
        </w:trPr>
        <w:tc>
          <w:tcPr>
            <w:tcW w:w="1950" w:type="dxa"/>
            <w:vMerge/>
            <w:vAlign w:val="center"/>
          </w:tcPr>
          <w:p w:rsidR="0038421C" w:rsidRDefault="003842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38421C" w:rsidRDefault="0038421C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业绩</w:t>
            </w:r>
          </w:p>
        </w:tc>
        <w:tc>
          <w:tcPr>
            <w:tcW w:w="6095" w:type="dxa"/>
            <w:vAlign w:val="center"/>
          </w:tcPr>
          <w:p w:rsidR="0038421C" w:rsidRDefault="00F16DA9" w:rsidP="00216F15">
            <w:pPr>
              <w:pStyle w:val="a6"/>
              <w:widowControl/>
              <w:spacing w:after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①新华三集团合肥研究院装修工程：23344916.87元②合肥市第一人民医院急诊楼住院综合楼1-9层精装饰与部分公共区域精装饰及附属工程：48000000.00元；</w:t>
            </w:r>
            <w:r w:rsidR="002560CB">
              <w:rPr>
                <w:rFonts w:ascii="宋体" w:hAnsi="宋体" w:cs="宋体" w:hint="eastAsia"/>
                <w:sz w:val="21"/>
                <w:szCs w:val="21"/>
              </w:rPr>
              <w:t>③广德中医院</w:t>
            </w:r>
            <w:proofErr w:type="gramStart"/>
            <w:r w:rsidR="002560CB">
              <w:rPr>
                <w:rFonts w:ascii="宋体" w:hAnsi="宋体" w:cs="宋体" w:hint="eastAsia"/>
                <w:sz w:val="21"/>
                <w:szCs w:val="21"/>
              </w:rPr>
              <w:t>医养综合</w:t>
            </w:r>
            <w:proofErr w:type="gramEnd"/>
            <w:r w:rsidR="002560CB">
              <w:rPr>
                <w:rFonts w:ascii="宋体" w:hAnsi="宋体" w:cs="宋体" w:hint="eastAsia"/>
                <w:sz w:val="21"/>
                <w:szCs w:val="21"/>
              </w:rPr>
              <w:t>楼装饰装修工程：3069</w:t>
            </w:r>
            <w:r>
              <w:rPr>
                <w:rFonts w:ascii="宋体" w:hAnsi="宋体" w:cs="宋体" w:hint="eastAsia"/>
                <w:sz w:val="21"/>
                <w:szCs w:val="21"/>
              </w:rPr>
              <w:t>8700.01元</w:t>
            </w:r>
          </w:p>
        </w:tc>
      </w:tr>
      <w:tr w:rsidR="00216F15" w:rsidTr="00360EC7">
        <w:trPr>
          <w:trHeight w:val="525"/>
        </w:trPr>
        <w:tc>
          <w:tcPr>
            <w:tcW w:w="1950" w:type="dxa"/>
            <w:vMerge w:val="restart"/>
            <w:vAlign w:val="center"/>
          </w:tcPr>
          <w:p w:rsidR="00216F15" w:rsidRPr="00360EC7" w:rsidRDefault="00216F15" w:rsidP="00360EC7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第</w:t>
            </w:r>
            <w:r>
              <w:rPr>
                <w:rFonts w:ascii="宋体" w:hAnsi="宋体" w:cs="宋体" w:hint="eastAsia"/>
                <w:sz w:val="21"/>
                <w:szCs w:val="21"/>
              </w:rPr>
              <w:t>三</w:t>
            </w:r>
          </w:p>
          <w:p w:rsidR="00216F15" w:rsidRDefault="00216F15" w:rsidP="00360EC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中标候选人</w:t>
            </w:r>
          </w:p>
        </w:tc>
        <w:tc>
          <w:tcPr>
            <w:tcW w:w="1169" w:type="dxa"/>
            <w:vAlign w:val="center"/>
          </w:tcPr>
          <w:p w:rsidR="00216F15" w:rsidRDefault="00216F15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名 称</w:t>
            </w:r>
          </w:p>
        </w:tc>
        <w:tc>
          <w:tcPr>
            <w:tcW w:w="6095" w:type="dxa"/>
            <w:vAlign w:val="center"/>
          </w:tcPr>
          <w:p w:rsidR="00216F15" w:rsidRDefault="00216F15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安徽坤源建设有限公司</w:t>
            </w:r>
          </w:p>
        </w:tc>
      </w:tr>
      <w:tr w:rsidR="00216F15" w:rsidTr="00360EC7">
        <w:trPr>
          <w:trHeight w:val="525"/>
        </w:trPr>
        <w:tc>
          <w:tcPr>
            <w:tcW w:w="1950" w:type="dxa"/>
            <w:vMerge/>
            <w:vAlign w:val="center"/>
          </w:tcPr>
          <w:p w:rsidR="00216F15" w:rsidRDefault="00216F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216F15" w:rsidRDefault="00216F15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中标价</w:t>
            </w:r>
          </w:p>
        </w:tc>
        <w:tc>
          <w:tcPr>
            <w:tcW w:w="6095" w:type="dxa"/>
            <w:vAlign w:val="center"/>
          </w:tcPr>
          <w:p w:rsidR="00216F15" w:rsidRDefault="00216F15" w:rsidP="0061332E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2080968.44元</w:t>
            </w:r>
          </w:p>
        </w:tc>
      </w:tr>
      <w:tr w:rsidR="00216F15" w:rsidTr="00360EC7">
        <w:trPr>
          <w:trHeight w:val="525"/>
        </w:trPr>
        <w:tc>
          <w:tcPr>
            <w:tcW w:w="1950" w:type="dxa"/>
            <w:vMerge/>
            <w:vAlign w:val="center"/>
          </w:tcPr>
          <w:p w:rsidR="00216F15" w:rsidRDefault="00216F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216F15" w:rsidRDefault="00216F15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工期</w:t>
            </w:r>
          </w:p>
        </w:tc>
        <w:tc>
          <w:tcPr>
            <w:tcW w:w="6095" w:type="dxa"/>
            <w:vAlign w:val="center"/>
          </w:tcPr>
          <w:p w:rsidR="00216F15" w:rsidRDefault="00216F15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50日历天（具体开工时间以业主开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工令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为准）</w:t>
            </w:r>
          </w:p>
        </w:tc>
      </w:tr>
      <w:tr w:rsidR="00216F15" w:rsidTr="00360EC7">
        <w:trPr>
          <w:trHeight w:val="525"/>
        </w:trPr>
        <w:tc>
          <w:tcPr>
            <w:tcW w:w="1950" w:type="dxa"/>
            <w:vMerge/>
            <w:vAlign w:val="center"/>
          </w:tcPr>
          <w:p w:rsidR="00216F15" w:rsidRDefault="00216F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216F15" w:rsidRDefault="00216F15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项目经理</w:t>
            </w:r>
          </w:p>
        </w:tc>
        <w:tc>
          <w:tcPr>
            <w:tcW w:w="6095" w:type="dxa"/>
            <w:vAlign w:val="center"/>
          </w:tcPr>
          <w:p w:rsidR="00216F15" w:rsidRDefault="00216F15" w:rsidP="00BE181E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李峰：二级注册建造师</w:t>
            </w:r>
            <w:bookmarkStart w:id="0" w:name="_GoBack"/>
            <w:bookmarkEnd w:id="0"/>
          </w:p>
        </w:tc>
      </w:tr>
      <w:tr w:rsidR="00216F15" w:rsidTr="00360EC7">
        <w:trPr>
          <w:trHeight w:val="525"/>
        </w:trPr>
        <w:tc>
          <w:tcPr>
            <w:tcW w:w="1950" w:type="dxa"/>
            <w:vMerge/>
            <w:vAlign w:val="center"/>
          </w:tcPr>
          <w:p w:rsidR="00216F15" w:rsidRDefault="00216F1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216F15" w:rsidRDefault="00216F15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业绩</w:t>
            </w:r>
          </w:p>
        </w:tc>
        <w:tc>
          <w:tcPr>
            <w:tcW w:w="6095" w:type="dxa"/>
            <w:vAlign w:val="center"/>
          </w:tcPr>
          <w:p w:rsidR="00216F15" w:rsidRDefault="00803953" w:rsidP="00803953">
            <w:pPr>
              <w:pStyle w:val="a6"/>
              <w:widowControl/>
              <w:spacing w:after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①广德经济开发区安置小区基础设施和房屋维修、维护、提升工程</w:t>
            </w:r>
            <w:r w:rsidRPr="00803953">
              <w:rPr>
                <w:rFonts w:ascii="宋体" w:hAnsi="宋体" w:cs="宋体" w:hint="eastAsia"/>
                <w:sz w:val="21"/>
                <w:szCs w:val="21"/>
              </w:rPr>
              <w:t>Ⅱ</w:t>
            </w:r>
            <w:r>
              <w:rPr>
                <w:rFonts w:ascii="宋体" w:hAnsi="宋体" w:cs="宋体" w:hint="eastAsia"/>
                <w:sz w:val="21"/>
                <w:szCs w:val="21"/>
              </w:rPr>
              <w:t>标段：5224800.00元；②中石化合肥分公司老油库家属区三供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物业分离移交改造工程：3997837.49元</w:t>
            </w:r>
          </w:p>
        </w:tc>
      </w:tr>
      <w:tr w:rsidR="00EA0E64" w:rsidTr="00332F8E">
        <w:trPr>
          <w:trHeight w:val="525"/>
        </w:trPr>
        <w:tc>
          <w:tcPr>
            <w:tcW w:w="1950" w:type="dxa"/>
            <w:vAlign w:val="center"/>
          </w:tcPr>
          <w:p w:rsidR="00EA0E64" w:rsidRDefault="00EA0E6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lastRenderedPageBreak/>
              <w:t>招标人联系方式</w:t>
            </w:r>
          </w:p>
        </w:tc>
        <w:tc>
          <w:tcPr>
            <w:tcW w:w="7264" w:type="dxa"/>
            <w:gridSpan w:val="2"/>
            <w:vAlign w:val="center"/>
          </w:tcPr>
          <w:p w:rsidR="00EA0E64" w:rsidRPr="00205D53" w:rsidRDefault="00EA0E64" w:rsidP="00EA0E64">
            <w:pPr>
              <w:jc w:val="center"/>
              <w:rPr>
                <w:rFonts w:ascii="宋体"/>
                <w:szCs w:val="21"/>
              </w:rPr>
            </w:pPr>
            <w:r w:rsidRPr="00EA0E64">
              <w:rPr>
                <w:rFonts w:ascii="宋体" w:hint="eastAsia"/>
                <w:szCs w:val="21"/>
              </w:rPr>
              <w:t>徐老师</w:t>
            </w:r>
            <w:r>
              <w:rPr>
                <w:rFonts w:ascii="宋体" w:hint="eastAsia"/>
                <w:szCs w:val="21"/>
              </w:rPr>
              <w:t>：</w:t>
            </w:r>
            <w:r w:rsidRPr="00EA0E64">
              <w:rPr>
                <w:rFonts w:ascii="宋体"/>
                <w:szCs w:val="21"/>
              </w:rPr>
              <w:t>0562-5883540</w:t>
            </w:r>
          </w:p>
        </w:tc>
      </w:tr>
      <w:tr w:rsidR="00EA0E64" w:rsidTr="00332F8E">
        <w:trPr>
          <w:trHeight w:val="525"/>
        </w:trPr>
        <w:tc>
          <w:tcPr>
            <w:tcW w:w="1950" w:type="dxa"/>
            <w:vAlign w:val="center"/>
          </w:tcPr>
          <w:p w:rsidR="00EA0E64" w:rsidRDefault="00EA0E6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代理机构联系方式</w:t>
            </w:r>
          </w:p>
        </w:tc>
        <w:tc>
          <w:tcPr>
            <w:tcW w:w="7264" w:type="dxa"/>
            <w:gridSpan w:val="2"/>
            <w:vAlign w:val="center"/>
          </w:tcPr>
          <w:p w:rsidR="00EA0E64" w:rsidRPr="00205D53" w:rsidRDefault="00EA0E64" w:rsidP="00EA0E64">
            <w:pPr>
              <w:jc w:val="center"/>
              <w:rPr>
                <w:rFonts w:ascii="宋体"/>
                <w:szCs w:val="21"/>
              </w:rPr>
            </w:pPr>
            <w:r w:rsidRPr="00EA0E64">
              <w:rPr>
                <w:rFonts w:ascii="宋体" w:hint="eastAsia"/>
                <w:szCs w:val="21"/>
              </w:rPr>
              <w:t>牛工</w:t>
            </w:r>
            <w:r>
              <w:rPr>
                <w:rFonts w:ascii="宋体" w:hint="eastAsia"/>
                <w:szCs w:val="21"/>
              </w:rPr>
              <w:t>：</w:t>
            </w:r>
            <w:r w:rsidRPr="00EA0E64">
              <w:rPr>
                <w:rFonts w:ascii="宋体"/>
                <w:szCs w:val="21"/>
              </w:rPr>
              <w:t>0562-5850718</w:t>
            </w:r>
          </w:p>
        </w:tc>
      </w:tr>
      <w:tr w:rsidR="00032BB6" w:rsidTr="00360EC7">
        <w:trPr>
          <w:trHeight w:val="510"/>
        </w:trPr>
        <w:tc>
          <w:tcPr>
            <w:tcW w:w="1950" w:type="dxa"/>
            <w:vAlign w:val="center"/>
          </w:tcPr>
          <w:p w:rsidR="00032BB6" w:rsidRDefault="00032BB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公示时间</w:t>
            </w:r>
          </w:p>
        </w:tc>
        <w:tc>
          <w:tcPr>
            <w:tcW w:w="7264" w:type="dxa"/>
            <w:gridSpan w:val="2"/>
            <w:vAlign w:val="center"/>
          </w:tcPr>
          <w:p w:rsidR="00032BB6" w:rsidRDefault="00032BB6" w:rsidP="0052260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2021年</w:t>
            </w:r>
            <w:r w:rsidR="00522606">
              <w:rPr>
                <w:rFonts w:ascii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="00522606">
              <w:rPr>
                <w:rFonts w:ascii="宋体" w:hAnsi="宋体" w:cs="宋体" w:hint="eastAsia"/>
                <w:sz w:val="21"/>
                <w:szCs w:val="21"/>
              </w:rPr>
              <w:t>26</w:t>
            </w:r>
            <w:r>
              <w:rPr>
                <w:rFonts w:ascii="宋体" w:hAnsi="宋体" w:cs="宋体" w:hint="eastAsia"/>
                <w:sz w:val="21"/>
                <w:szCs w:val="21"/>
              </w:rPr>
              <w:t>日—2021年</w:t>
            </w:r>
            <w:r w:rsidR="00522606">
              <w:rPr>
                <w:rFonts w:ascii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="002C6529"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日</w:t>
            </w:r>
          </w:p>
        </w:tc>
      </w:tr>
    </w:tbl>
    <w:p w:rsidR="00032BB6" w:rsidRDefault="00EA0E64" w:rsidP="00EA0E64">
      <w:pPr>
        <w:ind w:rightChars="-432" w:right="-907" w:firstLineChars="200" w:firstLine="420"/>
        <w:jc w:val="left"/>
        <w:rPr>
          <w:sz w:val="32"/>
          <w:szCs w:val="32"/>
        </w:rPr>
      </w:pPr>
      <w:r>
        <w:rPr>
          <w:rFonts w:ascii="宋体" w:hint="eastAsia"/>
          <w:szCs w:val="21"/>
        </w:rPr>
        <w:t>如有投诉等相关</w:t>
      </w:r>
      <w:r w:rsidR="00032BB6" w:rsidRPr="00EA0E64">
        <w:rPr>
          <w:rFonts w:ascii="宋体" w:hint="eastAsia"/>
          <w:szCs w:val="21"/>
        </w:rPr>
        <w:t>情况反映，请于公示期间内与</w:t>
      </w:r>
      <w:r w:rsidRPr="00EA0E64">
        <w:rPr>
          <w:rFonts w:ascii="宋体" w:hint="eastAsia"/>
          <w:szCs w:val="21"/>
        </w:rPr>
        <w:t>代理机构或</w:t>
      </w:r>
      <w:r>
        <w:rPr>
          <w:rFonts w:ascii="宋体" w:hint="eastAsia"/>
          <w:szCs w:val="21"/>
        </w:rPr>
        <w:t>铜陵学院联系；</w:t>
      </w:r>
      <w:r w:rsidRPr="00EA0E64">
        <w:rPr>
          <w:rFonts w:ascii="宋体" w:hint="eastAsia"/>
          <w:szCs w:val="21"/>
        </w:rPr>
        <w:t>中标公示结束后，不再接受相关质疑</w:t>
      </w:r>
    </w:p>
    <w:p w:rsidR="00032BB6" w:rsidRDefault="00032BB6">
      <w:pPr>
        <w:pStyle w:val="a6"/>
        <w:widowControl/>
        <w:shd w:val="clear" w:color="auto" w:fill="FFFFFF"/>
        <w:spacing w:line="360" w:lineRule="atLeast"/>
        <w:jc w:val="right"/>
        <w:rPr>
          <w:rFonts w:ascii="Times New Roman" w:hAnsi="Times New Roman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招标人：铜陵学院</w:t>
      </w:r>
    </w:p>
    <w:p w:rsidR="00032BB6" w:rsidRDefault="00032BB6">
      <w:pPr>
        <w:pStyle w:val="a6"/>
        <w:widowControl/>
        <w:shd w:val="clear" w:color="auto" w:fill="FFFFFF"/>
        <w:spacing w:line="360" w:lineRule="atLeast"/>
        <w:jc w:val="right"/>
        <w:rPr>
          <w:rFonts w:ascii="Times New Roman" w:hAnsi="Times New Roman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招标代理单位：安徽省</w:t>
      </w:r>
      <w:r w:rsidR="00C00EAE">
        <w:rPr>
          <w:rFonts w:ascii="宋体" w:hAnsi="宋体" w:cs="宋体" w:hint="eastAsia"/>
          <w:color w:val="000000"/>
          <w:shd w:val="clear" w:color="auto" w:fill="FFFFFF"/>
        </w:rPr>
        <w:t>宝申</w:t>
      </w:r>
      <w:r>
        <w:rPr>
          <w:rFonts w:ascii="宋体" w:hAnsi="宋体" w:cs="宋体" w:hint="eastAsia"/>
          <w:color w:val="000000"/>
          <w:shd w:val="clear" w:color="auto" w:fill="FFFFFF"/>
        </w:rPr>
        <w:t>工程</w:t>
      </w:r>
      <w:r w:rsidR="00C00EAE">
        <w:rPr>
          <w:rFonts w:ascii="宋体" w:hAnsi="宋体" w:cs="宋体" w:hint="eastAsia"/>
          <w:color w:val="000000"/>
          <w:shd w:val="clear" w:color="auto" w:fill="FFFFFF"/>
        </w:rPr>
        <w:t>项目管理</w:t>
      </w:r>
      <w:r>
        <w:rPr>
          <w:rFonts w:ascii="宋体" w:hAnsi="宋体" w:cs="宋体" w:hint="eastAsia"/>
          <w:color w:val="000000"/>
          <w:shd w:val="clear" w:color="auto" w:fill="FFFFFF"/>
        </w:rPr>
        <w:t>咨询有限公司</w:t>
      </w:r>
    </w:p>
    <w:p w:rsidR="00032BB6" w:rsidRDefault="00032BB6">
      <w:pPr>
        <w:pStyle w:val="a6"/>
        <w:widowControl/>
        <w:shd w:val="clear" w:color="auto" w:fill="FFFFFF"/>
        <w:spacing w:line="360" w:lineRule="atLeast"/>
        <w:jc w:val="right"/>
      </w:pPr>
      <w:r>
        <w:rPr>
          <w:rFonts w:ascii="宋体" w:hAnsi="宋体" w:cs="宋体" w:hint="eastAsia"/>
          <w:shd w:val="clear" w:color="auto" w:fill="FFFFFF"/>
        </w:rPr>
        <w:t>2021年</w:t>
      </w:r>
      <w:r w:rsidR="00522606">
        <w:rPr>
          <w:rFonts w:ascii="宋体" w:hAnsi="宋体" w:cs="宋体" w:hint="eastAsia"/>
          <w:shd w:val="clear" w:color="auto" w:fill="FFFFFF"/>
        </w:rPr>
        <w:t>5</w:t>
      </w:r>
      <w:r>
        <w:rPr>
          <w:rFonts w:ascii="宋体" w:hAnsi="宋体" w:cs="宋体" w:hint="eastAsia"/>
          <w:shd w:val="clear" w:color="auto" w:fill="FFFFFF"/>
        </w:rPr>
        <w:t>月</w:t>
      </w:r>
      <w:r w:rsidR="00522606">
        <w:rPr>
          <w:rFonts w:ascii="宋体" w:hAnsi="宋体" w:cs="宋体" w:hint="eastAsia"/>
          <w:shd w:val="clear" w:color="auto" w:fill="FFFFFF"/>
        </w:rPr>
        <w:t>26</w:t>
      </w:r>
      <w:r>
        <w:rPr>
          <w:rFonts w:ascii="宋体" w:hAnsi="宋体" w:cs="宋体" w:hint="eastAsia"/>
          <w:shd w:val="clear" w:color="auto" w:fill="FFFFFF"/>
        </w:rPr>
        <w:t>日</w:t>
      </w:r>
    </w:p>
    <w:p w:rsidR="00032BB6" w:rsidRDefault="00032BB6">
      <w:pPr>
        <w:pStyle w:val="a6"/>
        <w:widowControl/>
        <w:spacing w:line="315" w:lineRule="atLeast"/>
      </w:pPr>
    </w:p>
    <w:sectPr w:rsidR="00032B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2C" w:rsidRDefault="0002142C" w:rsidP="00522606">
      <w:r>
        <w:separator/>
      </w:r>
    </w:p>
  </w:endnote>
  <w:endnote w:type="continuationSeparator" w:id="0">
    <w:p w:rsidR="0002142C" w:rsidRDefault="0002142C" w:rsidP="0052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2C" w:rsidRDefault="0002142C" w:rsidP="00522606">
      <w:r>
        <w:separator/>
      </w:r>
    </w:p>
  </w:footnote>
  <w:footnote w:type="continuationSeparator" w:id="0">
    <w:p w:rsidR="0002142C" w:rsidRDefault="0002142C" w:rsidP="00522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06"/>
    <w:rsid w:val="0002142C"/>
    <w:rsid w:val="00032BB6"/>
    <w:rsid w:val="000D061D"/>
    <w:rsid w:val="001D3E04"/>
    <w:rsid w:val="00205D53"/>
    <w:rsid w:val="00216F15"/>
    <w:rsid w:val="002560CB"/>
    <w:rsid w:val="002A7332"/>
    <w:rsid w:val="002C6529"/>
    <w:rsid w:val="00360EC7"/>
    <w:rsid w:val="0038421C"/>
    <w:rsid w:val="00433D8D"/>
    <w:rsid w:val="00520856"/>
    <w:rsid w:val="00522606"/>
    <w:rsid w:val="0061332E"/>
    <w:rsid w:val="006D2082"/>
    <w:rsid w:val="00803953"/>
    <w:rsid w:val="00BE181E"/>
    <w:rsid w:val="00C00EAE"/>
    <w:rsid w:val="00C14805"/>
    <w:rsid w:val="00D35553"/>
    <w:rsid w:val="00D534A6"/>
    <w:rsid w:val="00D879C7"/>
    <w:rsid w:val="00EA0E64"/>
    <w:rsid w:val="00F16DA9"/>
    <w:rsid w:val="00F501F4"/>
    <w:rsid w:val="018E27EE"/>
    <w:rsid w:val="15BC516D"/>
    <w:rsid w:val="18291F6C"/>
    <w:rsid w:val="38303E05"/>
    <w:rsid w:val="3A8B2922"/>
    <w:rsid w:val="3EB450ED"/>
    <w:rsid w:val="440E651C"/>
    <w:rsid w:val="525D793A"/>
    <w:rsid w:val="61F7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262626"/>
      <w:sz w:val="18"/>
      <w:szCs w:val="18"/>
      <w:u w:val="none"/>
    </w:rPr>
  </w:style>
  <w:style w:type="character" w:styleId="a4">
    <w:name w:val="FollowedHyperlink"/>
    <w:rPr>
      <w:color w:val="262626"/>
      <w:sz w:val="18"/>
      <w:szCs w:val="18"/>
      <w:u w:val="none"/>
    </w:rPr>
  </w:style>
  <w:style w:type="character" w:styleId="a5">
    <w:name w:val="Strong"/>
    <w:qFormat/>
    <w:rPr>
      <w:b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header"/>
    <w:basedOn w:val="a"/>
    <w:link w:val="Char"/>
    <w:uiPriority w:val="99"/>
    <w:rsid w:val="00522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522606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522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52260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262626"/>
      <w:sz w:val="18"/>
      <w:szCs w:val="18"/>
      <w:u w:val="none"/>
    </w:rPr>
  </w:style>
  <w:style w:type="character" w:styleId="a4">
    <w:name w:val="FollowedHyperlink"/>
    <w:rPr>
      <w:color w:val="262626"/>
      <w:sz w:val="18"/>
      <w:szCs w:val="18"/>
      <w:u w:val="none"/>
    </w:rPr>
  </w:style>
  <w:style w:type="character" w:styleId="a5">
    <w:name w:val="Strong"/>
    <w:qFormat/>
    <w:rPr>
      <w:b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header"/>
    <w:basedOn w:val="a"/>
    <w:link w:val="Char"/>
    <w:uiPriority w:val="99"/>
    <w:rsid w:val="00522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522606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522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52260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132</Words>
  <Characters>756</Characters>
  <Application>Microsoft Office Word</Application>
  <DocSecurity>0</DocSecurity>
  <Lines>6</Lines>
  <Paragraphs>1</Paragraphs>
  <ScaleCrop>false</ScaleCrop>
  <Company>惠普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NTKO</cp:lastModifiedBy>
  <cp:revision>11</cp:revision>
  <dcterms:created xsi:type="dcterms:W3CDTF">2021-05-25T09:07:00Z</dcterms:created>
  <dcterms:modified xsi:type="dcterms:W3CDTF">2021-05-26T08:29:00Z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