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E738E" w14:textId="6ACF8E46" w:rsidR="006C7F37" w:rsidRDefault="008F4F5E" w:rsidP="009C07EF">
      <w:pPr>
        <w:pStyle w:val="a6"/>
        <w:widowControl/>
        <w:spacing w:line="300" w:lineRule="exact"/>
        <w:jc w:val="center"/>
        <w:rPr>
          <w:rStyle w:val="a5"/>
          <w:rFonts w:ascii="宋体" w:hAnsi="宋体" w:cs="宋体"/>
          <w:sz w:val="31"/>
          <w:szCs w:val="31"/>
          <w:u w:val="single"/>
        </w:rPr>
      </w:pPr>
      <w:r w:rsidRPr="008F4F5E">
        <w:rPr>
          <w:rStyle w:val="a5"/>
          <w:rFonts w:ascii="宋体" w:hAnsi="宋体" w:cs="宋体" w:hint="eastAsia"/>
          <w:sz w:val="31"/>
          <w:szCs w:val="31"/>
          <w:u w:val="single"/>
        </w:rPr>
        <w:t>铜陵学院实验楼C楼501-504教室改造项目</w:t>
      </w:r>
    </w:p>
    <w:p w14:paraId="4E716795" w14:textId="04E3FDDC" w:rsidR="00032BB6" w:rsidRDefault="006C7F37" w:rsidP="009C07EF">
      <w:pPr>
        <w:pStyle w:val="a6"/>
        <w:widowControl/>
        <w:spacing w:line="300" w:lineRule="exact"/>
        <w:jc w:val="center"/>
      </w:pPr>
      <w:r>
        <w:rPr>
          <w:rStyle w:val="a5"/>
          <w:rFonts w:ascii="宋体" w:hAnsi="宋体" w:cs="宋体" w:hint="eastAsia"/>
          <w:sz w:val="31"/>
          <w:szCs w:val="31"/>
          <w:u w:val="single"/>
        </w:rPr>
        <w:t>采购结果</w:t>
      </w:r>
      <w:r w:rsidR="00CC49AF">
        <w:rPr>
          <w:rStyle w:val="a5"/>
          <w:rFonts w:ascii="宋体" w:hAnsi="宋体" w:cs="宋体" w:hint="eastAsia"/>
          <w:sz w:val="31"/>
          <w:szCs w:val="31"/>
          <w:u w:val="single"/>
        </w:rPr>
        <w:t>公示</w:t>
      </w:r>
    </w:p>
    <w:tbl>
      <w:tblPr>
        <w:tblW w:w="9498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4"/>
        <w:gridCol w:w="1169"/>
        <w:gridCol w:w="6095"/>
      </w:tblGrid>
      <w:tr w:rsidR="00032BB6" w14:paraId="6050C900" w14:textId="77777777" w:rsidTr="00610125">
        <w:trPr>
          <w:trHeight w:val="20"/>
        </w:trPr>
        <w:tc>
          <w:tcPr>
            <w:tcW w:w="2234" w:type="dxa"/>
            <w:vAlign w:val="center"/>
          </w:tcPr>
          <w:p w14:paraId="6F9FA88D" w14:textId="1C7D8196" w:rsidR="00032BB6" w:rsidRDefault="006C7F37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采购</w:t>
            </w:r>
            <w:r w:rsidR="00032BB6">
              <w:rPr>
                <w:rFonts w:ascii="宋体" w:hAnsi="宋体" w:cs="宋体" w:hint="eastAsia"/>
                <w:sz w:val="21"/>
                <w:szCs w:val="21"/>
              </w:rPr>
              <w:t>人</w:t>
            </w:r>
          </w:p>
        </w:tc>
        <w:tc>
          <w:tcPr>
            <w:tcW w:w="7264" w:type="dxa"/>
            <w:gridSpan w:val="2"/>
            <w:vAlign w:val="center"/>
          </w:tcPr>
          <w:p w14:paraId="5B1218DD" w14:textId="77777777" w:rsidR="00032BB6" w:rsidRDefault="00E66AF3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铜陵学院</w:t>
            </w:r>
          </w:p>
        </w:tc>
      </w:tr>
      <w:tr w:rsidR="00032BB6" w14:paraId="32B1AF8B" w14:textId="77777777" w:rsidTr="00610125">
        <w:trPr>
          <w:trHeight w:val="20"/>
        </w:trPr>
        <w:tc>
          <w:tcPr>
            <w:tcW w:w="2234" w:type="dxa"/>
            <w:vAlign w:val="center"/>
          </w:tcPr>
          <w:p w14:paraId="163BE25D" w14:textId="135B74D8" w:rsidR="00032BB6" w:rsidRDefault="00472524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代理机构</w:t>
            </w:r>
          </w:p>
        </w:tc>
        <w:tc>
          <w:tcPr>
            <w:tcW w:w="7264" w:type="dxa"/>
            <w:gridSpan w:val="2"/>
            <w:vAlign w:val="center"/>
          </w:tcPr>
          <w:p w14:paraId="1267C9B4" w14:textId="77777777" w:rsidR="00032BB6" w:rsidRDefault="00032BB6" w:rsidP="00522606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安徽</w:t>
            </w:r>
            <w:r w:rsidR="00522606">
              <w:rPr>
                <w:rFonts w:ascii="宋体" w:hAnsi="宋体" w:cs="宋体" w:hint="eastAsia"/>
                <w:sz w:val="21"/>
                <w:szCs w:val="21"/>
              </w:rPr>
              <w:t>宝申</w:t>
            </w:r>
            <w:r>
              <w:rPr>
                <w:rFonts w:ascii="宋体" w:hAnsi="宋体" w:cs="宋体" w:hint="eastAsia"/>
                <w:sz w:val="21"/>
                <w:szCs w:val="21"/>
              </w:rPr>
              <w:t>工程</w:t>
            </w:r>
            <w:r w:rsidR="00522606">
              <w:rPr>
                <w:rFonts w:ascii="宋体" w:hAnsi="宋体" w:cs="宋体" w:hint="eastAsia"/>
                <w:sz w:val="21"/>
                <w:szCs w:val="21"/>
              </w:rPr>
              <w:t>项目管理</w:t>
            </w:r>
            <w:r>
              <w:rPr>
                <w:rFonts w:ascii="宋体" w:hAnsi="宋体" w:cs="宋体" w:hint="eastAsia"/>
                <w:sz w:val="21"/>
                <w:szCs w:val="21"/>
              </w:rPr>
              <w:t>咨询有限公司</w:t>
            </w:r>
          </w:p>
        </w:tc>
      </w:tr>
      <w:tr w:rsidR="00032BB6" w14:paraId="42576EA7" w14:textId="77777777" w:rsidTr="00610125">
        <w:trPr>
          <w:trHeight w:val="20"/>
        </w:trPr>
        <w:tc>
          <w:tcPr>
            <w:tcW w:w="2234" w:type="dxa"/>
            <w:vAlign w:val="center"/>
          </w:tcPr>
          <w:p w14:paraId="65A84754" w14:textId="594E87B8" w:rsidR="00032BB6" w:rsidRDefault="006C7F37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项目</w:t>
            </w:r>
            <w:r w:rsidR="00032BB6">
              <w:rPr>
                <w:rFonts w:ascii="宋体" w:hAnsi="宋体" w:cs="宋体" w:hint="eastAsia"/>
                <w:sz w:val="21"/>
                <w:szCs w:val="21"/>
              </w:rPr>
              <w:t>名称</w:t>
            </w:r>
          </w:p>
        </w:tc>
        <w:tc>
          <w:tcPr>
            <w:tcW w:w="7264" w:type="dxa"/>
            <w:gridSpan w:val="2"/>
            <w:vAlign w:val="center"/>
          </w:tcPr>
          <w:p w14:paraId="03C54792" w14:textId="13DDBB89" w:rsidR="00032BB6" w:rsidRDefault="008F4F5E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 w:rsidRPr="008F4F5E">
              <w:rPr>
                <w:rFonts w:ascii="宋体" w:hAnsi="宋体" w:cs="宋体" w:hint="eastAsia"/>
                <w:sz w:val="21"/>
                <w:szCs w:val="21"/>
              </w:rPr>
              <w:t>铜陵学院实验楼C楼501-504教室改造项目</w:t>
            </w:r>
          </w:p>
        </w:tc>
      </w:tr>
      <w:tr w:rsidR="00772C09" w14:paraId="01DE477E" w14:textId="77777777" w:rsidTr="00610125">
        <w:trPr>
          <w:trHeight w:val="20"/>
        </w:trPr>
        <w:tc>
          <w:tcPr>
            <w:tcW w:w="2234" w:type="dxa"/>
            <w:vAlign w:val="center"/>
          </w:tcPr>
          <w:p w14:paraId="6D6A0CF5" w14:textId="47695349" w:rsidR="00772C09" w:rsidRDefault="00772C09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项目编号</w:t>
            </w:r>
          </w:p>
        </w:tc>
        <w:tc>
          <w:tcPr>
            <w:tcW w:w="7264" w:type="dxa"/>
            <w:gridSpan w:val="2"/>
            <w:vAlign w:val="center"/>
          </w:tcPr>
          <w:p w14:paraId="18800220" w14:textId="53A7A6C9" w:rsidR="00772C09" w:rsidRPr="00845035" w:rsidRDefault="008F4F5E" w:rsidP="007B5C80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8F4F5E">
              <w:rPr>
                <w:rFonts w:ascii="宋体" w:hAnsi="宋体" w:cs="宋体"/>
                <w:sz w:val="21"/>
                <w:szCs w:val="21"/>
              </w:rPr>
              <w:t>AHBST02310ZB</w:t>
            </w:r>
          </w:p>
        </w:tc>
      </w:tr>
      <w:tr w:rsidR="00032BB6" w14:paraId="68848223" w14:textId="77777777" w:rsidTr="00610125">
        <w:trPr>
          <w:trHeight w:val="20"/>
        </w:trPr>
        <w:tc>
          <w:tcPr>
            <w:tcW w:w="2234" w:type="dxa"/>
            <w:vAlign w:val="center"/>
          </w:tcPr>
          <w:p w14:paraId="2F3CC281" w14:textId="4C5EED28" w:rsidR="00032BB6" w:rsidRDefault="006C7F37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采购</w:t>
            </w:r>
            <w:r w:rsidR="00032BB6">
              <w:rPr>
                <w:rFonts w:ascii="宋体" w:hAnsi="宋体" w:cs="宋体" w:hint="eastAsia"/>
                <w:sz w:val="21"/>
                <w:szCs w:val="21"/>
              </w:rPr>
              <w:t>方式</w:t>
            </w:r>
          </w:p>
        </w:tc>
        <w:tc>
          <w:tcPr>
            <w:tcW w:w="7264" w:type="dxa"/>
            <w:gridSpan w:val="2"/>
            <w:vAlign w:val="center"/>
          </w:tcPr>
          <w:p w14:paraId="48FE8D6E" w14:textId="7190BCC1" w:rsidR="00032BB6" w:rsidRDefault="008F4F5E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竞争性谈判</w:t>
            </w:r>
          </w:p>
        </w:tc>
      </w:tr>
      <w:tr w:rsidR="00032BB6" w14:paraId="11EA3B57" w14:textId="77777777" w:rsidTr="00610125">
        <w:trPr>
          <w:trHeight w:val="20"/>
        </w:trPr>
        <w:tc>
          <w:tcPr>
            <w:tcW w:w="2234" w:type="dxa"/>
            <w:vAlign w:val="center"/>
          </w:tcPr>
          <w:p w14:paraId="3E815600" w14:textId="6AD2864C" w:rsidR="00032BB6" w:rsidRDefault="006C7F37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评审</w:t>
            </w:r>
            <w:r w:rsidR="00032BB6">
              <w:rPr>
                <w:rFonts w:ascii="宋体" w:hAnsi="宋体" w:cs="宋体" w:hint="eastAsia"/>
                <w:sz w:val="21"/>
                <w:szCs w:val="21"/>
              </w:rPr>
              <w:t>时间</w:t>
            </w:r>
          </w:p>
        </w:tc>
        <w:tc>
          <w:tcPr>
            <w:tcW w:w="7264" w:type="dxa"/>
            <w:gridSpan w:val="2"/>
            <w:vAlign w:val="center"/>
          </w:tcPr>
          <w:p w14:paraId="02CD1D50" w14:textId="7FF967FD" w:rsidR="00032BB6" w:rsidRDefault="00E66AF3" w:rsidP="008F4F5E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 w:rsidRPr="00E66AF3">
              <w:rPr>
                <w:rFonts w:ascii="宋体" w:hAnsi="宋体" w:cs="宋体" w:hint="eastAsia"/>
                <w:sz w:val="21"/>
                <w:szCs w:val="21"/>
              </w:rPr>
              <w:t>202</w:t>
            </w:r>
            <w:r w:rsidR="008F4F5E">
              <w:rPr>
                <w:rFonts w:ascii="宋体" w:hAnsi="宋体" w:cs="宋体" w:hint="eastAsia"/>
                <w:sz w:val="21"/>
                <w:szCs w:val="21"/>
              </w:rPr>
              <w:t>3</w:t>
            </w:r>
            <w:r w:rsidRPr="00E66AF3">
              <w:rPr>
                <w:rFonts w:ascii="宋体" w:hAnsi="宋体" w:cs="宋体" w:hint="eastAsia"/>
                <w:sz w:val="21"/>
                <w:szCs w:val="21"/>
              </w:rPr>
              <w:t>年</w:t>
            </w:r>
            <w:r w:rsidR="008F4F5E">
              <w:rPr>
                <w:rFonts w:ascii="宋体" w:hAnsi="宋体" w:cs="宋体" w:hint="eastAsia"/>
                <w:sz w:val="21"/>
                <w:szCs w:val="21"/>
              </w:rPr>
              <w:t>09</w:t>
            </w:r>
            <w:r w:rsidRPr="00E66AF3">
              <w:rPr>
                <w:rFonts w:ascii="宋体" w:hAnsi="宋体" w:cs="宋体" w:hint="eastAsia"/>
                <w:sz w:val="21"/>
                <w:szCs w:val="21"/>
              </w:rPr>
              <w:t>月</w:t>
            </w:r>
            <w:r w:rsidR="008F4F5E">
              <w:rPr>
                <w:rFonts w:ascii="宋体" w:hAnsi="宋体" w:cs="宋体" w:hint="eastAsia"/>
                <w:sz w:val="21"/>
                <w:szCs w:val="21"/>
              </w:rPr>
              <w:t>19</w:t>
            </w:r>
            <w:r w:rsidRPr="00E66AF3">
              <w:rPr>
                <w:rFonts w:ascii="宋体" w:hAnsi="宋体" w:cs="宋体" w:hint="eastAsia"/>
                <w:sz w:val="21"/>
                <w:szCs w:val="21"/>
              </w:rPr>
              <w:t>日</w:t>
            </w:r>
            <w:r w:rsidR="008F4F5E">
              <w:rPr>
                <w:rFonts w:ascii="宋体" w:hAnsi="宋体" w:cs="宋体" w:hint="eastAsia"/>
                <w:sz w:val="21"/>
                <w:szCs w:val="21"/>
              </w:rPr>
              <w:t>15</w:t>
            </w:r>
            <w:r w:rsidRPr="00E66AF3">
              <w:rPr>
                <w:rFonts w:ascii="宋体" w:hAnsi="宋体" w:cs="宋体" w:hint="eastAsia"/>
                <w:sz w:val="21"/>
                <w:szCs w:val="21"/>
              </w:rPr>
              <w:t>时15分</w:t>
            </w:r>
          </w:p>
        </w:tc>
      </w:tr>
      <w:tr w:rsidR="008F4F5E" w14:paraId="72DFB626" w14:textId="77777777" w:rsidTr="00610125">
        <w:trPr>
          <w:trHeight w:val="20"/>
        </w:trPr>
        <w:tc>
          <w:tcPr>
            <w:tcW w:w="2234" w:type="dxa"/>
            <w:vAlign w:val="center"/>
          </w:tcPr>
          <w:p w14:paraId="1D34B37A" w14:textId="74B2F255" w:rsidR="008F4F5E" w:rsidRDefault="008F4F5E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最高限价</w:t>
            </w:r>
          </w:p>
        </w:tc>
        <w:tc>
          <w:tcPr>
            <w:tcW w:w="7264" w:type="dxa"/>
            <w:gridSpan w:val="2"/>
            <w:vAlign w:val="center"/>
          </w:tcPr>
          <w:p w14:paraId="09D60738" w14:textId="63C7F225" w:rsidR="008F4F5E" w:rsidRPr="00E66AF3" w:rsidRDefault="008F4F5E" w:rsidP="008F4F5E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8F4F5E">
              <w:rPr>
                <w:rFonts w:ascii="宋体" w:hAnsi="宋体" w:cs="宋体"/>
                <w:sz w:val="21"/>
                <w:szCs w:val="21"/>
              </w:rPr>
              <w:t>86576.43</w:t>
            </w:r>
            <w:r>
              <w:rPr>
                <w:rFonts w:ascii="宋体" w:hAnsi="宋体" w:cs="宋体" w:hint="eastAsia"/>
                <w:sz w:val="21"/>
                <w:szCs w:val="21"/>
              </w:rPr>
              <w:t>元</w:t>
            </w:r>
          </w:p>
        </w:tc>
      </w:tr>
      <w:tr w:rsidR="00360EC7" w:rsidRPr="00587C52" w14:paraId="6C775EC7" w14:textId="77777777" w:rsidTr="00610125">
        <w:trPr>
          <w:trHeight w:val="20"/>
        </w:trPr>
        <w:tc>
          <w:tcPr>
            <w:tcW w:w="2234" w:type="dxa"/>
            <w:vMerge w:val="restart"/>
            <w:vAlign w:val="center"/>
          </w:tcPr>
          <w:p w14:paraId="4178FBA7" w14:textId="77777777" w:rsidR="00360EC7" w:rsidRPr="00360EC7" w:rsidRDefault="00360EC7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60EC7">
              <w:rPr>
                <w:rFonts w:ascii="宋体" w:hAnsi="宋体" w:cs="宋体" w:hint="eastAsia"/>
                <w:sz w:val="21"/>
                <w:szCs w:val="21"/>
              </w:rPr>
              <w:t>第一</w:t>
            </w:r>
          </w:p>
          <w:p w14:paraId="595B05C4" w14:textId="395D203B" w:rsidR="00360EC7" w:rsidRDefault="008F4F5E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成交候选人</w:t>
            </w:r>
          </w:p>
        </w:tc>
        <w:tc>
          <w:tcPr>
            <w:tcW w:w="1169" w:type="dxa"/>
            <w:vAlign w:val="center"/>
          </w:tcPr>
          <w:p w14:paraId="13F910B7" w14:textId="77777777" w:rsidR="00360EC7" w:rsidRPr="00FE24A5" w:rsidRDefault="00360EC7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 w:rsidRPr="00FE24A5">
              <w:rPr>
                <w:rFonts w:ascii="宋体" w:hAnsi="宋体" w:cs="宋体" w:hint="eastAsia"/>
                <w:sz w:val="21"/>
                <w:szCs w:val="21"/>
              </w:rPr>
              <w:t>名 称</w:t>
            </w:r>
          </w:p>
        </w:tc>
        <w:tc>
          <w:tcPr>
            <w:tcW w:w="6095" w:type="dxa"/>
            <w:vAlign w:val="center"/>
          </w:tcPr>
          <w:p w14:paraId="5502EE28" w14:textId="5ADEF22A" w:rsidR="00360EC7" w:rsidRPr="00587C52" w:rsidRDefault="00A00192" w:rsidP="00A00192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587C52">
              <w:rPr>
                <w:rFonts w:ascii="宋体" w:hAnsi="宋体" w:cs="宋体" w:hint="eastAsia"/>
                <w:sz w:val="21"/>
                <w:szCs w:val="21"/>
              </w:rPr>
              <w:t>安徽琨鑫建设有限公司</w:t>
            </w:r>
          </w:p>
        </w:tc>
      </w:tr>
      <w:tr w:rsidR="00360EC7" w:rsidRPr="00587C52" w14:paraId="2B822AF5" w14:textId="77777777" w:rsidTr="00610125">
        <w:trPr>
          <w:trHeight w:val="20"/>
        </w:trPr>
        <w:tc>
          <w:tcPr>
            <w:tcW w:w="2234" w:type="dxa"/>
            <w:vMerge/>
            <w:vAlign w:val="center"/>
          </w:tcPr>
          <w:p w14:paraId="3A7BE7DD" w14:textId="77777777" w:rsidR="00360EC7" w:rsidRDefault="00360EC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3E7ACE98" w14:textId="76F8FFD9" w:rsidR="00360EC7" w:rsidRPr="00FE24A5" w:rsidRDefault="00803DF7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成交</w:t>
            </w:r>
            <w:r w:rsidR="009249AD">
              <w:rPr>
                <w:rFonts w:ascii="宋体" w:hAnsi="宋体" w:cs="宋体" w:hint="eastAsia"/>
                <w:sz w:val="21"/>
                <w:szCs w:val="21"/>
              </w:rPr>
              <w:t>报</w:t>
            </w:r>
            <w:r w:rsidR="00360EC7" w:rsidRPr="00FE24A5">
              <w:rPr>
                <w:rFonts w:ascii="宋体" w:hAnsi="宋体" w:cs="宋体" w:hint="eastAsia"/>
                <w:sz w:val="21"/>
                <w:szCs w:val="21"/>
              </w:rPr>
              <w:t>价</w:t>
            </w:r>
          </w:p>
        </w:tc>
        <w:tc>
          <w:tcPr>
            <w:tcW w:w="6095" w:type="dxa"/>
            <w:vAlign w:val="center"/>
          </w:tcPr>
          <w:p w14:paraId="085477BC" w14:textId="6F6FF4AE" w:rsidR="00360EC7" w:rsidRPr="00587C52" w:rsidRDefault="000928A1" w:rsidP="00610125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587C52">
              <w:rPr>
                <w:rFonts w:ascii="宋体" w:hAnsi="宋体" w:cs="宋体" w:hint="eastAsia"/>
                <w:sz w:val="21"/>
                <w:szCs w:val="21"/>
              </w:rPr>
              <w:t>6</w:t>
            </w:r>
            <w:r w:rsidRPr="00587C52">
              <w:rPr>
                <w:rFonts w:ascii="宋体" w:hAnsi="宋体" w:cs="宋体"/>
                <w:sz w:val="21"/>
                <w:szCs w:val="21"/>
              </w:rPr>
              <w:t>0500.00</w:t>
            </w:r>
            <w:r w:rsidR="009249AD" w:rsidRPr="00587C52">
              <w:rPr>
                <w:rFonts w:ascii="宋体" w:hAnsi="宋体" w:cs="宋体" w:hint="eastAsia"/>
                <w:sz w:val="21"/>
                <w:szCs w:val="21"/>
              </w:rPr>
              <w:t>元</w:t>
            </w:r>
          </w:p>
        </w:tc>
      </w:tr>
      <w:tr w:rsidR="00360EC7" w:rsidRPr="00587C52" w14:paraId="61C78C0C" w14:textId="77777777" w:rsidTr="00610125">
        <w:trPr>
          <w:trHeight w:val="20"/>
        </w:trPr>
        <w:tc>
          <w:tcPr>
            <w:tcW w:w="2234" w:type="dxa"/>
            <w:vMerge/>
            <w:vAlign w:val="center"/>
          </w:tcPr>
          <w:p w14:paraId="3BB6D3AB" w14:textId="77777777" w:rsidR="00360EC7" w:rsidRDefault="00360EC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6FE318B7" w14:textId="77777777" w:rsidR="00360EC7" w:rsidRPr="00FE24A5" w:rsidRDefault="00360EC7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 w:rsidRPr="00FE24A5">
              <w:rPr>
                <w:rFonts w:ascii="宋体" w:hAnsi="宋体" w:cs="宋体" w:hint="eastAsia"/>
                <w:sz w:val="21"/>
                <w:szCs w:val="21"/>
              </w:rPr>
              <w:t>工期</w:t>
            </w:r>
          </w:p>
        </w:tc>
        <w:tc>
          <w:tcPr>
            <w:tcW w:w="6095" w:type="dxa"/>
            <w:vAlign w:val="center"/>
          </w:tcPr>
          <w:p w14:paraId="76381D43" w14:textId="66A58311" w:rsidR="00360EC7" w:rsidRPr="00587C52" w:rsidRDefault="009C07EF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587C52">
              <w:rPr>
                <w:rFonts w:ascii="宋体" w:hAnsi="宋体" w:cs="宋体" w:hint="eastAsia"/>
                <w:sz w:val="21"/>
                <w:szCs w:val="21"/>
              </w:rPr>
              <w:t>20</w:t>
            </w:r>
            <w:r w:rsidR="009249AD" w:rsidRPr="00587C52">
              <w:rPr>
                <w:rFonts w:ascii="宋体" w:hAnsi="宋体" w:cs="宋体" w:hint="eastAsia"/>
                <w:sz w:val="21"/>
                <w:szCs w:val="21"/>
              </w:rPr>
              <w:t>日历天</w:t>
            </w:r>
          </w:p>
        </w:tc>
      </w:tr>
      <w:tr w:rsidR="004567C4" w:rsidRPr="00587C52" w14:paraId="0B3754E8" w14:textId="77777777" w:rsidTr="00610125">
        <w:trPr>
          <w:trHeight w:val="20"/>
        </w:trPr>
        <w:tc>
          <w:tcPr>
            <w:tcW w:w="2234" w:type="dxa"/>
            <w:vMerge/>
            <w:vAlign w:val="center"/>
          </w:tcPr>
          <w:p w14:paraId="043CAC73" w14:textId="77777777" w:rsidR="004567C4" w:rsidRDefault="004567C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26B05CDE" w14:textId="638A3220" w:rsidR="004567C4" w:rsidRPr="00FE24A5" w:rsidRDefault="004567C4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质量标准</w:t>
            </w:r>
          </w:p>
        </w:tc>
        <w:tc>
          <w:tcPr>
            <w:tcW w:w="6095" w:type="dxa"/>
            <w:vAlign w:val="center"/>
          </w:tcPr>
          <w:p w14:paraId="56E7871D" w14:textId="7D2F2C69" w:rsidR="004567C4" w:rsidRPr="00587C52" w:rsidRDefault="004567C4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合格</w:t>
            </w:r>
          </w:p>
        </w:tc>
      </w:tr>
      <w:tr w:rsidR="000928A1" w:rsidRPr="00587C52" w14:paraId="4EE71DA7" w14:textId="77777777" w:rsidTr="00610125">
        <w:trPr>
          <w:trHeight w:val="20"/>
        </w:trPr>
        <w:tc>
          <w:tcPr>
            <w:tcW w:w="2234" w:type="dxa"/>
            <w:vMerge/>
            <w:vAlign w:val="center"/>
          </w:tcPr>
          <w:p w14:paraId="70A65702" w14:textId="77777777" w:rsidR="000928A1" w:rsidRDefault="000928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3864E5C2" w14:textId="3B500917" w:rsidR="000928A1" w:rsidRPr="00FE24A5" w:rsidRDefault="008C09A4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企业资质</w:t>
            </w:r>
          </w:p>
        </w:tc>
        <w:tc>
          <w:tcPr>
            <w:tcW w:w="6095" w:type="dxa"/>
            <w:vAlign w:val="center"/>
          </w:tcPr>
          <w:p w14:paraId="11CF0B09" w14:textId="6A07E77B" w:rsidR="000928A1" w:rsidRPr="00587C52" w:rsidRDefault="008C09A4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587C52">
              <w:rPr>
                <w:rFonts w:ascii="宋体" w:hAnsi="宋体" w:cs="宋体" w:hint="eastAsia"/>
                <w:sz w:val="21"/>
                <w:szCs w:val="21"/>
              </w:rPr>
              <w:t>建筑施工总承包三级</w:t>
            </w:r>
          </w:p>
        </w:tc>
      </w:tr>
      <w:tr w:rsidR="00360EC7" w:rsidRPr="00587C52" w14:paraId="6BF8DF7B" w14:textId="77777777" w:rsidTr="00610125">
        <w:trPr>
          <w:trHeight w:val="20"/>
        </w:trPr>
        <w:tc>
          <w:tcPr>
            <w:tcW w:w="2234" w:type="dxa"/>
            <w:vMerge/>
            <w:vAlign w:val="center"/>
          </w:tcPr>
          <w:p w14:paraId="3F549A2D" w14:textId="77777777" w:rsidR="00360EC7" w:rsidRDefault="00360EC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2BAB86D1" w14:textId="77777777" w:rsidR="00360EC7" w:rsidRPr="00FE24A5" w:rsidRDefault="00360EC7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 w:rsidRPr="00FE24A5">
              <w:rPr>
                <w:rFonts w:ascii="宋体" w:hAnsi="宋体" w:cs="宋体" w:hint="eastAsia"/>
                <w:sz w:val="21"/>
                <w:szCs w:val="21"/>
              </w:rPr>
              <w:t>项目经理</w:t>
            </w:r>
          </w:p>
        </w:tc>
        <w:tc>
          <w:tcPr>
            <w:tcW w:w="6095" w:type="dxa"/>
            <w:vAlign w:val="center"/>
          </w:tcPr>
          <w:p w14:paraId="6E5FCAED" w14:textId="17471B6E" w:rsidR="00360EC7" w:rsidRPr="00587C52" w:rsidRDefault="000928A1" w:rsidP="00BE181E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587C52">
              <w:rPr>
                <w:rFonts w:ascii="宋体" w:hAnsi="宋体" w:cs="宋体" w:hint="eastAsia"/>
                <w:sz w:val="21"/>
                <w:szCs w:val="21"/>
              </w:rPr>
              <w:t>周恒星（二级建造师</w:t>
            </w:r>
            <w:r w:rsidR="004567C4">
              <w:rPr>
                <w:rFonts w:ascii="宋体" w:hAnsi="宋体" w:cs="宋体" w:hint="eastAsia"/>
                <w:sz w:val="21"/>
                <w:szCs w:val="21"/>
              </w:rPr>
              <w:t>：皖2</w:t>
            </w:r>
            <w:r w:rsidR="004567C4">
              <w:rPr>
                <w:rFonts w:ascii="宋体" w:hAnsi="宋体" w:cs="宋体"/>
                <w:sz w:val="21"/>
                <w:szCs w:val="21"/>
              </w:rPr>
              <w:t>34191911611</w:t>
            </w:r>
            <w:r w:rsidRPr="00587C52">
              <w:rPr>
                <w:rFonts w:ascii="宋体" w:hAnsi="宋体" w:cs="宋体" w:hint="eastAsia"/>
                <w:sz w:val="21"/>
                <w:szCs w:val="21"/>
              </w:rPr>
              <w:t>）</w:t>
            </w:r>
          </w:p>
        </w:tc>
      </w:tr>
      <w:tr w:rsidR="0038421C" w:rsidRPr="00587C52" w14:paraId="7E746DA2" w14:textId="77777777" w:rsidTr="00610125">
        <w:trPr>
          <w:trHeight w:val="20"/>
        </w:trPr>
        <w:tc>
          <w:tcPr>
            <w:tcW w:w="2234" w:type="dxa"/>
            <w:vMerge w:val="restart"/>
            <w:vAlign w:val="center"/>
          </w:tcPr>
          <w:p w14:paraId="7837FDBF" w14:textId="77777777" w:rsidR="0038421C" w:rsidRPr="00360EC7" w:rsidRDefault="0038421C" w:rsidP="00360EC7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60EC7">
              <w:rPr>
                <w:rFonts w:ascii="宋体" w:hAnsi="宋体" w:cs="宋体" w:hint="eastAsia"/>
                <w:sz w:val="21"/>
                <w:szCs w:val="21"/>
              </w:rPr>
              <w:t>第</w:t>
            </w:r>
            <w:r>
              <w:rPr>
                <w:rFonts w:ascii="宋体" w:hAnsi="宋体" w:cs="宋体" w:hint="eastAsia"/>
                <w:sz w:val="21"/>
                <w:szCs w:val="21"/>
              </w:rPr>
              <w:t>二</w:t>
            </w:r>
          </w:p>
          <w:p w14:paraId="170E72DD" w14:textId="0B9E4435" w:rsidR="0038421C" w:rsidRDefault="008F4F5E" w:rsidP="00360EC7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成交候选人</w:t>
            </w:r>
          </w:p>
        </w:tc>
        <w:tc>
          <w:tcPr>
            <w:tcW w:w="1169" w:type="dxa"/>
            <w:vAlign w:val="center"/>
          </w:tcPr>
          <w:p w14:paraId="2059401C" w14:textId="77777777" w:rsidR="0038421C" w:rsidRPr="00FE24A5" w:rsidRDefault="0038421C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 w:rsidRPr="00FE24A5">
              <w:rPr>
                <w:rFonts w:ascii="宋体" w:hAnsi="宋体" w:cs="宋体" w:hint="eastAsia"/>
                <w:sz w:val="21"/>
                <w:szCs w:val="21"/>
              </w:rPr>
              <w:t>名 称</w:t>
            </w:r>
          </w:p>
        </w:tc>
        <w:tc>
          <w:tcPr>
            <w:tcW w:w="6095" w:type="dxa"/>
            <w:vAlign w:val="center"/>
          </w:tcPr>
          <w:p w14:paraId="1AFD3203" w14:textId="1BB9FE49" w:rsidR="0038421C" w:rsidRPr="00587C52" w:rsidRDefault="00A00192" w:rsidP="00410C4A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587C52">
              <w:rPr>
                <w:rFonts w:ascii="宋体" w:hAnsi="宋体" w:cs="宋体" w:hint="eastAsia"/>
                <w:sz w:val="21"/>
                <w:szCs w:val="21"/>
              </w:rPr>
              <w:t>安徽绿工建设有限公司</w:t>
            </w:r>
          </w:p>
        </w:tc>
      </w:tr>
      <w:tr w:rsidR="0038421C" w:rsidRPr="00587C52" w14:paraId="04A7AB08" w14:textId="77777777" w:rsidTr="00610125">
        <w:trPr>
          <w:trHeight w:val="20"/>
        </w:trPr>
        <w:tc>
          <w:tcPr>
            <w:tcW w:w="2234" w:type="dxa"/>
            <w:vMerge/>
            <w:vAlign w:val="center"/>
          </w:tcPr>
          <w:p w14:paraId="539EEA2B" w14:textId="77777777" w:rsidR="0038421C" w:rsidRDefault="0038421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128A5974" w14:textId="36E88921" w:rsidR="0038421C" w:rsidRPr="00FE24A5" w:rsidRDefault="00803DF7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成交</w:t>
            </w:r>
            <w:r w:rsidR="009249AD">
              <w:rPr>
                <w:rFonts w:ascii="宋体" w:hAnsi="宋体" w:cs="宋体" w:hint="eastAsia"/>
                <w:sz w:val="21"/>
                <w:szCs w:val="21"/>
              </w:rPr>
              <w:t>报</w:t>
            </w:r>
            <w:r w:rsidR="009249AD" w:rsidRPr="00FE24A5">
              <w:rPr>
                <w:rFonts w:ascii="宋体" w:hAnsi="宋体" w:cs="宋体" w:hint="eastAsia"/>
                <w:sz w:val="21"/>
                <w:szCs w:val="21"/>
              </w:rPr>
              <w:t>价</w:t>
            </w:r>
          </w:p>
        </w:tc>
        <w:tc>
          <w:tcPr>
            <w:tcW w:w="6095" w:type="dxa"/>
            <w:vAlign w:val="center"/>
          </w:tcPr>
          <w:p w14:paraId="609664D8" w14:textId="3AC892F2" w:rsidR="0038421C" w:rsidRPr="00587C52" w:rsidRDefault="000928A1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587C52">
              <w:rPr>
                <w:rFonts w:ascii="宋体" w:hAnsi="宋体" w:cs="宋体" w:hint="eastAsia"/>
                <w:sz w:val="21"/>
                <w:szCs w:val="21"/>
              </w:rPr>
              <w:t>6</w:t>
            </w:r>
            <w:r w:rsidRPr="00587C52">
              <w:rPr>
                <w:rFonts w:ascii="宋体" w:hAnsi="宋体" w:cs="宋体"/>
                <w:sz w:val="21"/>
                <w:szCs w:val="21"/>
              </w:rPr>
              <w:t>4500.00</w:t>
            </w:r>
            <w:r w:rsidR="009249AD" w:rsidRPr="00587C52">
              <w:rPr>
                <w:rFonts w:ascii="宋体" w:hAnsi="宋体" w:cs="宋体" w:hint="eastAsia"/>
                <w:sz w:val="21"/>
                <w:szCs w:val="21"/>
              </w:rPr>
              <w:t>元</w:t>
            </w:r>
          </w:p>
        </w:tc>
      </w:tr>
      <w:tr w:rsidR="0038421C" w:rsidRPr="00587C52" w14:paraId="0D8A917C" w14:textId="77777777" w:rsidTr="00610125">
        <w:trPr>
          <w:trHeight w:val="20"/>
        </w:trPr>
        <w:tc>
          <w:tcPr>
            <w:tcW w:w="2234" w:type="dxa"/>
            <w:vMerge/>
            <w:vAlign w:val="center"/>
          </w:tcPr>
          <w:p w14:paraId="2F590F59" w14:textId="77777777" w:rsidR="0038421C" w:rsidRDefault="0038421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06AEA114" w14:textId="77777777" w:rsidR="0038421C" w:rsidRPr="00FE24A5" w:rsidRDefault="0038421C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 w:rsidRPr="00FE24A5">
              <w:rPr>
                <w:rFonts w:ascii="宋体" w:hAnsi="宋体" w:cs="宋体" w:hint="eastAsia"/>
                <w:sz w:val="21"/>
                <w:szCs w:val="21"/>
              </w:rPr>
              <w:t>工期</w:t>
            </w:r>
          </w:p>
        </w:tc>
        <w:tc>
          <w:tcPr>
            <w:tcW w:w="6095" w:type="dxa"/>
            <w:vAlign w:val="center"/>
          </w:tcPr>
          <w:p w14:paraId="74662446" w14:textId="71ED2AD1" w:rsidR="0038421C" w:rsidRPr="00587C52" w:rsidRDefault="002203F1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587C52">
              <w:rPr>
                <w:rFonts w:ascii="宋体" w:hAnsi="宋体" w:cs="宋体" w:hint="eastAsia"/>
                <w:sz w:val="21"/>
                <w:szCs w:val="21"/>
              </w:rPr>
              <w:t>20</w:t>
            </w:r>
            <w:r w:rsidR="009C07EF" w:rsidRPr="00587C52">
              <w:rPr>
                <w:rFonts w:ascii="宋体" w:hAnsi="宋体" w:cs="宋体" w:hint="eastAsia"/>
                <w:sz w:val="21"/>
                <w:szCs w:val="21"/>
              </w:rPr>
              <w:t>日历天</w:t>
            </w:r>
          </w:p>
        </w:tc>
      </w:tr>
      <w:tr w:rsidR="004567C4" w:rsidRPr="00587C52" w14:paraId="72A2F022" w14:textId="77777777" w:rsidTr="00610125">
        <w:trPr>
          <w:trHeight w:val="20"/>
        </w:trPr>
        <w:tc>
          <w:tcPr>
            <w:tcW w:w="2234" w:type="dxa"/>
            <w:vMerge/>
            <w:vAlign w:val="center"/>
          </w:tcPr>
          <w:p w14:paraId="7F6733EF" w14:textId="77777777" w:rsidR="004567C4" w:rsidRDefault="004567C4" w:rsidP="004567C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35405781" w14:textId="024302F7" w:rsidR="004567C4" w:rsidRPr="00FE24A5" w:rsidRDefault="004567C4" w:rsidP="004567C4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质量标准</w:t>
            </w:r>
          </w:p>
        </w:tc>
        <w:tc>
          <w:tcPr>
            <w:tcW w:w="6095" w:type="dxa"/>
            <w:vAlign w:val="center"/>
          </w:tcPr>
          <w:p w14:paraId="0069B720" w14:textId="5FD57E78" w:rsidR="004567C4" w:rsidRPr="00587C52" w:rsidRDefault="004567C4" w:rsidP="004567C4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合格</w:t>
            </w:r>
          </w:p>
        </w:tc>
      </w:tr>
      <w:tr w:rsidR="004567C4" w:rsidRPr="00587C52" w14:paraId="29A96591" w14:textId="77777777" w:rsidTr="00610125">
        <w:trPr>
          <w:trHeight w:val="20"/>
        </w:trPr>
        <w:tc>
          <w:tcPr>
            <w:tcW w:w="2234" w:type="dxa"/>
            <w:vMerge/>
            <w:vAlign w:val="center"/>
          </w:tcPr>
          <w:p w14:paraId="7037CFD2" w14:textId="77777777" w:rsidR="004567C4" w:rsidRDefault="004567C4" w:rsidP="004567C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282C8F78" w14:textId="66CA183A" w:rsidR="004567C4" w:rsidRPr="00FE24A5" w:rsidRDefault="004567C4" w:rsidP="004567C4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企业资质</w:t>
            </w:r>
          </w:p>
        </w:tc>
        <w:tc>
          <w:tcPr>
            <w:tcW w:w="6095" w:type="dxa"/>
            <w:vAlign w:val="center"/>
          </w:tcPr>
          <w:p w14:paraId="5088C2E3" w14:textId="5DAC124F" w:rsidR="004567C4" w:rsidRPr="00587C52" w:rsidRDefault="004567C4" w:rsidP="004567C4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587C52">
              <w:rPr>
                <w:rFonts w:ascii="宋体" w:hAnsi="宋体" w:cs="宋体" w:hint="eastAsia"/>
                <w:sz w:val="21"/>
                <w:szCs w:val="21"/>
              </w:rPr>
              <w:t>建筑施工总承包二级</w:t>
            </w:r>
          </w:p>
        </w:tc>
      </w:tr>
      <w:tr w:rsidR="004567C4" w:rsidRPr="00587C52" w14:paraId="1A58036C" w14:textId="77777777" w:rsidTr="00610125">
        <w:trPr>
          <w:trHeight w:val="20"/>
        </w:trPr>
        <w:tc>
          <w:tcPr>
            <w:tcW w:w="2234" w:type="dxa"/>
            <w:vMerge/>
            <w:vAlign w:val="center"/>
          </w:tcPr>
          <w:p w14:paraId="17FC05DC" w14:textId="77777777" w:rsidR="004567C4" w:rsidRDefault="004567C4" w:rsidP="004567C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3A798B29" w14:textId="77777777" w:rsidR="004567C4" w:rsidRPr="00FE24A5" w:rsidRDefault="004567C4" w:rsidP="004567C4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 w:rsidRPr="00FE24A5">
              <w:rPr>
                <w:rFonts w:ascii="宋体" w:hAnsi="宋体" w:cs="宋体" w:hint="eastAsia"/>
                <w:sz w:val="21"/>
                <w:szCs w:val="21"/>
              </w:rPr>
              <w:t>项目经理</w:t>
            </w:r>
          </w:p>
        </w:tc>
        <w:tc>
          <w:tcPr>
            <w:tcW w:w="6095" w:type="dxa"/>
            <w:vAlign w:val="center"/>
          </w:tcPr>
          <w:p w14:paraId="63DC6D3F" w14:textId="1623201E" w:rsidR="004567C4" w:rsidRPr="00587C52" w:rsidRDefault="004567C4" w:rsidP="004567C4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587C52">
              <w:rPr>
                <w:rFonts w:ascii="宋体" w:hAnsi="宋体" w:cs="宋体" w:hint="eastAsia"/>
                <w:sz w:val="21"/>
                <w:szCs w:val="21"/>
              </w:rPr>
              <w:t>丁秀梅（二级建造师</w:t>
            </w:r>
            <w:r>
              <w:rPr>
                <w:rFonts w:ascii="宋体" w:hAnsi="宋体" w:cs="宋体" w:hint="eastAsia"/>
                <w:sz w:val="21"/>
                <w:szCs w:val="21"/>
              </w:rPr>
              <w:t>：皖2</w:t>
            </w:r>
            <w:r>
              <w:rPr>
                <w:rFonts w:ascii="宋体" w:hAnsi="宋体" w:cs="宋体"/>
                <w:sz w:val="21"/>
                <w:szCs w:val="21"/>
              </w:rPr>
              <w:t>34212117541</w:t>
            </w:r>
            <w:r w:rsidRPr="00587C52">
              <w:rPr>
                <w:rFonts w:ascii="宋体" w:hAnsi="宋体" w:cs="宋体" w:hint="eastAsia"/>
                <w:sz w:val="21"/>
                <w:szCs w:val="21"/>
              </w:rPr>
              <w:t>）</w:t>
            </w:r>
          </w:p>
        </w:tc>
      </w:tr>
      <w:tr w:rsidR="004567C4" w:rsidRPr="00587C52" w14:paraId="78EBD397" w14:textId="77777777" w:rsidTr="00610125">
        <w:trPr>
          <w:trHeight w:val="20"/>
        </w:trPr>
        <w:tc>
          <w:tcPr>
            <w:tcW w:w="2234" w:type="dxa"/>
            <w:vMerge w:val="restart"/>
            <w:vAlign w:val="center"/>
          </w:tcPr>
          <w:p w14:paraId="6F5AED9F" w14:textId="77777777" w:rsidR="004567C4" w:rsidRPr="00360EC7" w:rsidRDefault="004567C4" w:rsidP="004567C4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60EC7">
              <w:rPr>
                <w:rFonts w:ascii="宋体" w:hAnsi="宋体" w:cs="宋体" w:hint="eastAsia"/>
                <w:sz w:val="21"/>
                <w:szCs w:val="21"/>
              </w:rPr>
              <w:t>第</w:t>
            </w:r>
            <w:r>
              <w:rPr>
                <w:rFonts w:ascii="宋体" w:hAnsi="宋体" w:cs="宋体" w:hint="eastAsia"/>
                <w:sz w:val="21"/>
                <w:szCs w:val="21"/>
              </w:rPr>
              <w:t>三</w:t>
            </w:r>
          </w:p>
          <w:p w14:paraId="0E5AE6C0" w14:textId="33C00365" w:rsidR="004567C4" w:rsidRDefault="004567C4" w:rsidP="004567C4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成交候选人</w:t>
            </w:r>
          </w:p>
        </w:tc>
        <w:tc>
          <w:tcPr>
            <w:tcW w:w="1169" w:type="dxa"/>
            <w:vAlign w:val="center"/>
          </w:tcPr>
          <w:p w14:paraId="5052FC23" w14:textId="77777777" w:rsidR="004567C4" w:rsidRPr="00FE24A5" w:rsidRDefault="004567C4" w:rsidP="004567C4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 w:rsidRPr="00FE24A5">
              <w:rPr>
                <w:rFonts w:ascii="宋体" w:hAnsi="宋体" w:cs="宋体" w:hint="eastAsia"/>
                <w:sz w:val="21"/>
                <w:szCs w:val="21"/>
              </w:rPr>
              <w:t>名 称</w:t>
            </w:r>
          </w:p>
        </w:tc>
        <w:tc>
          <w:tcPr>
            <w:tcW w:w="6095" w:type="dxa"/>
            <w:vAlign w:val="center"/>
          </w:tcPr>
          <w:p w14:paraId="1A9FA0E3" w14:textId="5B93EA0C" w:rsidR="004567C4" w:rsidRPr="00587C52" w:rsidRDefault="004567C4" w:rsidP="004567C4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587C52">
              <w:rPr>
                <w:rFonts w:ascii="宋体" w:hAnsi="宋体" w:cs="宋体" w:hint="eastAsia"/>
                <w:sz w:val="21"/>
                <w:szCs w:val="21"/>
              </w:rPr>
              <w:t>安徽中枢建设有限公司</w:t>
            </w:r>
          </w:p>
        </w:tc>
      </w:tr>
      <w:tr w:rsidR="004567C4" w:rsidRPr="00587C52" w14:paraId="4AF0C60D" w14:textId="77777777" w:rsidTr="00610125">
        <w:trPr>
          <w:trHeight w:val="20"/>
        </w:trPr>
        <w:tc>
          <w:tcPr>
            <w:tcW w:w="2234" w:type="dxa"/>
            <w:vMerge/>
            <w:vAlign w:val="center"/>
          </w:tcPr>
          <w:p w14:paraId="0A2151BA" w14:textId="77777777" w:rsidR="004567C4" w:rsidRDefault="004567C4" w:rsidP="004567C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3B490870" w14:textId="28225E79" w:rsidR="004567C4" w:rsidRPr="00FE24A5" w:rsidRDefault="004567C4" w:rsidP="004567C4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成交报</w:t>
            </w:r>
            <w:r w:rsidRPr="00FE24A5">
              <w:rPr>
                <w:rFonts w:ascii="宋体" w:hAnsi="宋体" w:cs="宋体" w:hint="eastAsia"/>
                <w:sz w:val="21"/>
                <w:szCs w:val="21"/>
              </w:rPr>
              <w:t>价</w:t>
            </w:r>
          </w:p>
        </w:tc>
        <w:tc>
          <w:tcPr>
            <w:tcW w:w="6095" w:type="dxa"/>
            <w:vAlign w:val="center"/>
          </w:tcPr>
          <w:p w14:paraId="7BD58F8B" w14:textId="0D14A250" w:rsidR="004567C4" w:rsidRPr="00587C52" w:rsidRDefault="004567C4" w:rsidP="004567C4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587C52">
              <w:rPr>
                <w:rFonts w:ascii="宋体" w:hAnsi="宋体" w:cs="宋体" w:hint="eastAsia"/>
                <w:sz w:val="21"/>
                <w:szCs w:val="21"/>
              </w:rPr>
              <w:t>7</w:t>
            </w:r>
            <w:r w:rsidRPr="00587C52">
              <w:rPr>
                <w:rFonts w:ascii="宋体" w:hAnsi="宋体" w:cs="宋体"/>
                <w:sz w:val="21"/>
                <w:szCs w:val="21"/>
              </w:rPr>
              <w:t>0000.00</w:t>
            </w:r>
            <w:r w:rsidRPr="00587C52">
              <w:rPr>
                <w:rFonts w:ascii="宋体" w:hAnsi="宋体" w:cs="宋体" w:hint="eastAsia"/>
                <w:sz w:val="21"/>
                <w:szCs w:val="21"/>
              </w:rPr>
              <w:t>元</w:t>
            </w:r>
          </w:p>
        </w:tc>
      </w:tr>
      <w:tr w:rsidR="004567C4" w:rsidRPr="00587C52" w14:paraId="389A2AFF" w14:textId="77777777" w:rsidTr="00610125">
        <w:trPr>
          <w:trHeight w:val="20"/>
        </w:trPr>
        <w:tc>
          <w:tcPr>
            <w:tcW w:w="2234" w:type="dxa"/>
            <w:vMerge/>
            <w:vAlign w:val="center"/>
          </w:tcPr>
          <w:p w14:paraId="11EAB29F" w14:textId="77777777" w:rsidR="004567C4" w:rsidRDefault="004567C4" w:rsidP="004567C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73D345B1" w14:textId="77777777" w:rsidR="004567C4" w:rsidRPr="00FE24A5" w:rsidRDefault="004567C4" w:rsidP="004567C4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 w:rsidRPr="00FE24A5">
              <w:rPr>
                <w:rFonts w:ascii="宋体" w:hAnsi="宋体" w:cs="宋体" w:hint="eastAsia"/>
                <w:sz w:val="21"/>
                <w:szCs w:val="21"/>
              </w:rPr>
              <w:t>工期</w:t>
            </w:r>
          </w:p>
        </w:tc>
        <w:tc>
          <w:tcPr>
            <w:tcW w:w="6095" w:type="dxa"/>
            <w:vAlign w:val="center"/>
          </w:tcPr>
          <w:p w14:paraId="0B257F88" w14:textId="7A445D2F" w:rsidR="004567C4" w:rsidRPr="00587C52" w:rsidRDefault="004567C4" w:rsidP="004567C4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587C52">
              <w:rPr>
                <w:rFonts w:ascii="宋体" w:hAnsi="宋体" w:cs="宋体" w:hint="eastAsia"/>
                <w:sz w:val="21"/>
                <w:szCs w:val="21"/>
              </w:rPr>
              <w:t>20日历天</w:t>
            </w:r>
          </w:p>
        </w:tc>
      </w:tr>
      <w:tr w:rsidR="004567C4" w:rsidRPr="00587C52" w14:paraId="635D7947" w14:textId="77777777" w:rsidTr="00610125">
        <w:trPr>
          <w:trHeight w:val="20"/>
        </w:trPr>
        <w:tc>
          <w:tcPr>
            <w:tcW w:w="2234" w:type="dxa"/>
            <w:vMerge/>
            <w:vAlign w:val="center"/>
          </w:tcPr>
          <w:p w14:paraId="3BCBC4B1" w14:textId="77777777" w:rsidR="004567C4" w:rsidRDefault="004567C4" w:rsidP="004567C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1345956B" w14:textId="54ACDB4B" w:rsidR="004567C4" w:rsidRPr="00FE24A5" w:rsidRDefault="004567C4" w:rsidP="004567C4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质量标准</w:t>
            </w:r>
          </w:p>
        </w:tc>
        <w:tc>
          <w:tcPr>
            <w:tcW w:w="6095" w:type="dxa"/>
            <w:vAlign w:val="center"/>
          </w:tcPr>
          <w:p w14:paraId="6F81D88D" w14:textId="0665B17A" w:rsidR="004567C4" w:rsidRPr="00587C52" w:rsidRDefault="004567C4" w:rsidP="004567C4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合格</w:t>
            </w:r>
          </w:p>
        </w:tc>
      </w:tr>
      <w:tr w:rsidR="004567C4" w:rsidRPr="00587C52" w14:paraId="70676BBC" w14:textId="77777777" w:rsidTr="00610125">
        <w:trPr>
          <w:trHeight w:val="20"/>
        </w:trPr>
        <w:tc>
          <w:tcPr>
            <w:tcW w:w="2234" w:type="dxa"/>
            <w:vMerge/>
            <w:vAlign w:val="center"/>
          </w:tcPr>
          <w:p w14:paraId="46655B50" w14:textId="77777777" w:rsidR="004567C4" w:rsidRDefault="004567C4" w:rsidP="004567C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396CD9EA" w14:textId="72105EB4" w:rsidR="004567C4" w:rsidRPr="00FE24A5" w:rsidRDefault="004567C4" w:rsidP="004567C4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企业资质</w:t>
            </w:r>
          </w:p>
        </w:tc>
        <w:tc>
          <w:tcPr>
            <w:tcW w:w="6095" w:type="dxa"/>
            <w:vAlign w:val="center"/>
          </w:tcPr>
          <w:p w14:paraId="1FF0B549" w14:textId="10A24636" w:rsidR="004567C4" w:rsidRPr="00587C52" w:rsidRDefault="004567C4" w:rsidP="004567C4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587C52">
              <w:rPr>
                <w:rFonts w:ascii="宋体" w:hAnsi="宋体" w:cs="宋体" w:hint="eastAsia"/>
                <w:sz w:val="21"/>
                <w:szCs w:val="21"/>
              </w:rPr>
              <w:t>建筑施工总承包二级</w:t>
            </w:r>
          </w:p>
        </w:tc>
      </w:tr>
      <w:tr w:rsidR="004567C4" w:rsidRPr="00587C52" w14:paraId="0BE728BE" w14:textId="77777777" w:rsidTr="00610125">
        <w:trPr>
          <w:trHeight w:val="20"/>
        </w:trPr>
        <w:tc>
          <w:tcPr>
            <w:tcW w:w="2234" w:type="dxa"/>
            <w:vMerge/>
            <w:vAlign w:val="center"/>
          </w:tcPr>
          <w:p w14:paraId="0D704105" w14:textId="77777777" w:rsidR="004567C4" w:rsidRDefault="004567C4" w:rsidP="004567C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267B2221" w14:textId="77777777" w:rsidR="004567C4" w:rsidRPr="00FE24A5" w:rsidRDefault="004567C4" w:rsidP="004567C4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 w:rsidRPr="00FE24A5">
              <w:rPr>
                <w:rFonts w:ascii="宋体" w:hAnsi="宋体" w:cs="宋体" w:hint="eastAsia"/>
                <w:sz w:val="21"/>
                <w:szCs w:val="21"/>
              </w:rPr>
              <w:t>项目经理</w:t>
            </w:r>
          </w:p>
        </w:tc>
        <w:tc>
          <w:tcPr>
            <w:tcW w:w="6095" w:type="dxa"/>
            <w:vAlign w:val="center"/>
          </w:tcPr>
          <w:p w14:paraId="5CD90023" w14:textId="7F5E8F00" w:rsidR="004567C4" w:rsidRPr="00587C52" w:rsidRDefault="004567C4" w:rsidP="004567C4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587C52">
              <w:rPr>
                <w:rFonts w:ascii="宋体" w:hAnsi="宋体" w:cs="宋体" w:hint="eastAsia"/>
                <w:sz w:val="21"/>
                <w:szCs w:val="21"/>
              </w:rPr>
              <w:t>徐群</w:t>
            </w:r>
            <w:r>
              <w:rPr>
                <w:rFonts w:ascii="宋体" w:hAnsi="宋体" w:cs="宋体" w:hint="eastAsia"/>
                <w:sz w:val="21"/>
                <w:szCs w:val="21"/>
              </w:rPr>
              <w:t>（二级建造师：皖2</w:t>
            </w:r>
            <w:r>
              <w:rPr>
                <w:rFonts w:ascii="宋体" w:hAnsi="宋体" w:cs="宋体"/>
                <w:sz w:val="21"/>
                <w:szCs w:val="21"/>
              </w:rPr>
              <w:t>34212104809</w:t>
            </w:r>
            <w:r>
              <w:rPr>
                <w:rFonts w:ascii="宋体" w:hAnsi="宋体" w:cs="宋体" w:hint="eastAsia"/>
                <w:sz w:val="21"/>
                <w:szCs w:val="21"/>
              </w:rPr>
              <w:t>）</w:t>
            </w:r>
          </w:p>
        </w:tc>
      </w:tr>
      <w:tr w:rsidR="004567C4" w:rsidRPr="00FE24A5" w14:paraId="5769841D" w14:textId="77777777" w:rsidTr="00610125">
        <w:trPr>
          <w:trHeight w:val="20"/>
        </w:trPr>
        <w:tc>
          <w:tcPr>
            <w:tcW w:w="2234" w:type="dxa"/>
            <w:vAlign w:val="center"/>
          </w:tcPr>
          <w:p w14:paraId="59B583F5" w14:textId="187C9EE0" w:rsidR="004567C4" w:rsidRDefault="004567C4" w:rsidP="004567C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评审委员会名单</w:t>
            </w:r>
          </w:p>
        </w:tc>
        <w:tc>
          <w:tcPr>
            <w:tcW w:w="7264" w:type="dxa"/>
            <w:gridSpan w:val="2"/>
            <w:vAlign w:val="center"/>
          </w:tcPr>
          <w:p w14:paraId="07C62441" w14:textId="4FECF124" w:rsidR="004567C4" w:rsidRDefault="008226CB" w:rsidP="004567C4">
            <w:pPr>
              <w:autoSpaceDE w:val="0"/>
              <w:autoSpaceDN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章文利、乔宗华、吴玲丽</w:t>
            </w:r>
          </w:p>
        </w:tc>
      </w:tr>
      <w:tr w:rsidR="004567C4" w:rsidRPr="00FE24A5" w14:paraId="7EB2EA84" w14:textId="77777777" w:rsidTr="00610125">
        <w:trPr>
          <w:trHeight w:val="20"/>
        </w:trPr>
        <w:tc>
          <w:tcPr>
            <w:tcW w:w="2234" w:type="dxa"/>
            <w:vAlign w:val="center"/>
          </w:tcPr>
          <w:p w14:paraId="6D226C41" w14:textId="0AB830BF" w:rsidR="004567C4" w:rsidRDefault="004567C4" w:rsidP="004567C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采购人联系方式</w:t>
            </w:r>
          </w:p>
        </w:tc>
        <w:tc>
          <w:tcPr>
            <w:tcW w:w="7264" w:type="dxa"/>
            <w:gridSpan w:val="2"/>
            <w:vAlign w:val="center"/>
          </w:tcPr>
          <w:p w14:paraId="5C9FEF79" w14:textId="77777777" w:rsidR="004567C4" w:rsidRPr="00E66AF3" w:rsidRDefault="004567C4" w:rsidP="004567C4">
            <w:pPr>
              <w:jc w:val="center"/>
              <w:rPr>
                <w:rFonts w:ascii="宋体"/>
                <w:szCs w:val="21"/>
                <w:highlight w:val="yellow"/>
              </w:rPr>
            </w:pPr>
            <w:r w:rsidRPr="00C55CD3">
              <w:rPr>
                <w:rFonts w:ascii="宋体" w:hAnsi="Times New Roman" w:hint="eastAsia"/>
                <w:color w:val="000000"/>
                <w:kern w:val="0"/>
                <w:szCs w:val="21"/>
              </w:rPr>
              <w:t>徐老师：</w:t>
            </w:r>
            <w:r w:rsidRPr="00C55CD3">
              <w:rPr>
                <w:rFonts w:ascii="宋体" w:hAnsi="Times New Roman"/>
                <w:color w:val="000000"/>
                <w:kern w:val="0"/>
                <w:szCs w:val="21"/>
              </w:rPr>
              <w:t>0</w:t>
            </w:r>
            <w:r w:rsidRPr="00C55CD3">
              <w:rPr>
                <w:rFonts w:ascii="宋体"/>
                <w:szCs w:val="21"/>
              </w:rPr>
              <w:t>562-5883540</w:t>
            </w:r>
          </w:p>
        </w:tc>
      </w:tr>
      <w:tr w:rsidR="004567C4" w:rsidRPr="00FE24A5" w14:paraId="3A4C5395" w14:textId="77777777" w:rsidTr="00610125">
        <w:trPr>
          <w:trHeight w:val="20"/>
        </w:trPr>
        <w:tc>
          <w:tcPr>
            <w:tcW w:w="2234" w:type="dxa"/>
            <w:vAlign w:val="center"/>
          </w:tcPr>
          <w:p w14:paraId="42752010" w14:textId="06B1337D" w:rsidR="004567C4" w:rsidRDefault="004567C4" w:rsidP="004567C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采购人地址</w:t>
            </w:r>
          </w:p>
        </w:tc>
        <w:tc>
          <w:tcPr>
            <w:tcW w:w="7264" w:type="dxa"/>
            <w:gridSpan w:val="2"/>
            <w:vAlign w:val="center"/>
          </w:tcPr>
          <w:p w14:paraId="225BE426" w14:textId="20846851" w:rsidR="004567C4" w:rsidRPr="00C55CD3" w:rsidRDefault="004567C4" w:rsidP="004567C4">
            <w:pPr>
              <w:jc w:val="center"/>
              <w:rPr>
                <w:rFonts w:ascii="宋体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Times New Roman" w:hint="eastAsia"/>
                <w:color w:val="000000"/>
                <w:kern w:val="0"/>
                <w:szCs w:val="21"/>
              </w:rPr>
              <w:t>安徽省铜陵市铜官区翠湖六路铜陵学院</w:t>
            </w:r>
          </w:p>
        </w:tc>
      </w:tr>
      <w:tr w:rsidR="004567C4" w14:paraId="47AA909C" w14:textId="77777777" w:rsidTr="00610125">
        <w:trPr>
          <w:trHeight w:val="20"/>
        </w:trPr>
        <w:tc>
          <w:tcPr>
            <w:tcW w:w="2234" w:type="dxa"/>
            <w:vAlign w:val="center"/>
          </w:tcPr>
          <w:p w14:paraId="30DBC9EF" w14:textId="25656FFC" w:rsidR="004567C4" w:rsidRDefault="004567C4" w:rsidP="004567C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代理机构联系方式</w:t>
            </w:r>
          </w:p>
        </w:tc>
        <w:tc>
          <w:tcPr>
            <w:tcW w:w="7264" w:type="dxa"/>
            <w:gridSpan w:val="2"/>
            <w:vAlign w:val="center"/>
          </w:tcPr>
          <w:p w14:paraId="7ADE9296" w14:textId="2D3062CF" w:rsidR="004567C4" w:rsidRPr="00E66AF3" w:rsidRDefault="004567C4" w:rsidP="004567C4">
            <w:pPr>
              <w:jc w:val="center"/>
              <w:rPr>
                <w:rFonts w:ascii="宋体"/>
                <w:szCs w:val="21"/>
                <w:highlight w:val="yellow"/>
              </w:rPr>
            </w:pPr>
            <w:r w:rsidRPr="00C55CD3">
              <w:rPr>
                <w:rFonts w:ascii="宋体" w:hint="eastAsia"/>
                <w:szCs w:val="21"/>
              </w:rPr>
              <w:t>牛主任：</w:t>
            </w:r>
            <w:r>
              <w:rPr>
                <w:rFonts w:ascii="宋体"/>
                <w:szCs w:val="21"/>
              </w:rPr>
              <w:t>0562-</w:t>
            </w:r>
            <w:r>
              <w:rPr>
                <w:rFonts w:ascii="宋体" w:hint="eastAsia"/>
                <w:szCs w:val="21"/>
              </w:rPr>
              <w:t>2618988</w:t>
            </w:r>
          </w:p>
        </w:tc>
      </w:tr>
      <w:tr w:rsidR="004567C4" w14:paraId="4B2398D2" w14:textId="77777777" w:rsidTr="00610125">
        <w:trPr>
          <w:trHeight w:val="20"/>
        </w:trPr>
        <w:tc>
          <w:tcPr>
            <w:tcW w:w="2234" w:type="dxa"/>
            <w:vAlign w:val="center"/>
          </w:tcPr>
          <w:p w14:paraId="2264912E" w14:textId="0CF26C0A" w:rsidR="004567C4" w:rsidRDefault="004567C4" w:rsidP="004567C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代理机构地址</w:t>
            </w:r>
          </w:p>
        </w:tc>
        <w:tc>
          <w:tcPr>
            <w:tcW w:w="7264" w:type="dxa"/>
            <w:gridSpan w:val="2"/>
            <w:vAlign w:val="center"/>
          </w:tcPr>
          <w:p w14:paraId="07225500" w14:textId="12A2A81F" w:rsidR="004567C4" w:rsidRPr="00C55CD3" w:rsidRDefault="004567C4" w:rsidP="004567C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安徽省铜陵市铜官区长江西路锦湖大厦</w:t>
            </w:r>
          </w:p>
        </w:tc>
      </w:tr>
      <w:tr w:rsidR="004567C4" w14:paraId="13D58740" w14:textId="77777777" w:rsidTr="00610125">
        <w:trPr>
          <w:trHeight w:val="20"/>
        </w:trPr>
        <w:tc>
          <w:tcPr>
            <w:tcW w:w="2234" w:type="dxa"/>
            <w:vAlign w:val="center"/>
          </w:tcPr>
          <w:p w14:paraId="757A7DEC" w14:textId="77777777" w:rsidR="004567C4" w:rsidRDefault="004567C4" w:rsidP="004567C4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公示时间</w:t>
            </w:r>
          </w:p>
        </w:tc>
        <w:tc>
          <w:tcPr>
            <w:tcW w:w="7264" w:type="dxa"/>
            <w:gridSpan w:val="2"/>
            <w:vAlign w:val="center"/>
          </w:tcPr>
          <w:p w14:paraId="773DAAFC" w14:textId="755102A2" w:rsidR="004567C4" w:rsidRDefault="004567C4" w:rsidP="004567C4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2023年09月20日—2023年09月22日</w:t>
            </w:r>
          </w:p>
        </w:tc>
      </w:tr>
    </w:tbl>
    <w:p w14:paraId="62D2519F" w14:textId="05DCD4F4" w:rsidR="00032BB6" w:rsidRPr="004567C4" w:rsidRDefault="004567C4" w:rsidP="004567C4">
      <w:pPr>
        <w:ind w:rightChars="-432" w:right="-907" w:firstLineChars="200" w:firstLine="420"/>
        <w:jc w:val="left"/>
        <w:rPr>
          <w:sz w:val="32"/>
          <w:szCs w:val="32"/>
        </w:rPr>
      </w:pPr>
      <w:r>
        <w:rPr>
          <w:rFonts w:ascii="宋体" w:hint="eastAsia"/>
          <w:szCs w:val="21"/>
        </w:rPr>
        <w:t>注：</w:t>
      </w:r>
      <w:r w:rsidR="00EA0E64">
        <w:rPr>
          <w:rFonts w:ascii="宋体" w:hint="eastAsia"/>
          <w:szCs w:val="21"/>
        </w:rPr>
        <w:t>如有投诉</w:t>
      </w:r>
      <w:r w:rsidR="00101983">
        <w:rPr>
          <w:rFonts w:ascii="宋体" w:hint="eastAsia"/>
          <w:szCs w:val="21"/>
        </w:rPr>
        <w:t>异议</w:t>
      </w:r>
      <w:r w:rsidR="006129D8">
        <w:rPr>
          <w:rFonts w:ascii="宋体" w:hint="eastAsia"/>
          <w:szCs w:val="21"/>
        </w:rPr>
        <w:t>或信息有误</w:t>
      </w:r>
      <w:r w:rsidR="00EA0E64">
        <w:rPr>
          <w:rFonts w:ascii="宋体" w:hint="eastAsia"/>
          <w:szCs w:val="21"/>
        </w:rPr>
        <w:t>等相关</w:t>
      </w:r>
      <w:r w:rsidR="00032BB6" w:rsidRPr="00EA0E64">
        <w:rPr>
          <w:rFonts w:ascii="宋体" w:hint="eastAsia"/>
          <w:szCs w:val="21"/>
        </w:rPr>
        <w:t>情况反映，请于公示期间内与</w:t>
      </w:r>
      <w:r w:rsidR="00EA0E64" w:rsidRPr="00EA0E64">
        <w:rPr>
          <w:rFonts w:ascii="宋体" w:hint="eastAsia"/>
          <w:szCs w:val="21"/>
        </w:rPr>
        <w:t>代理机构或</w:t>
      </w:r>
      <w:r w:rsidR="00D67B76">
        <w:rPr>
          <w:rFonts w:ascii="宋体" w:hint="eastAsia"/>
          <w:szCs w:val="21"/>
        </w:rPr>
        <w:t>招标人</w:t>
      </w:r>
      <w:r w:rsidR="00EA0E64">
        <w:rPr>
          <w:rFonts w:ascii="宋体" w:hint="eastAsia"/>
          <w:szCs w:val="21"/>
        </w:rPr>
        <w:t>联系；</w:t>
      </w:r>
      <w:r w:rsidR="00EA0E64" w:rsidRPr="00EA0E64">
        <w:rPr>
          <w:rFonts w:ascii="宋体" w:hint="eastAsia"/>
          <w:szCs w:val="21"/>
        </w:rPr>
        <w:t>公示结束后，不再接受相关质疑</w:t>
      </w:r>
    </w:p>
    <w:sectPr w:rsidR="00032BB6" w:rsidRPr="004567C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0D1EF" w14:textId="77777777" w:rsidR="004579E2" w:rsidRDefault="004579E2" w:rsidP="00522606">
      <w:r>
        <w:separator/>
      </w:r>
    </w:p>
  </w:endnote>
  <w:endnote w:type="continuationSeparator" w:id="0">
    <w:p w14:paraId="6FDA69AD" w14:textId="77777777" w:rsidR="004579E2" w:rsidRDefault="004579E2" w:rsidP="00522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56EDD" w14:textId="77777777" w:rsidR="004579E2" w:rsidRDefault="004579E2" w:rsidP="00522606">
      <w:r>
        <w:separator/>
      </w:r>
    </w:p>
  </w:footnote>
  <w:footnote w:type="continuationSeparator" w:id="0">
    <w:p w14:paraId="4CDBC682" w14:textId="77777777" w:rsidR="004579E2" w:rsidRDefault="004579E2" w:rsidP="005226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bordersDoNotSurroundHeader/>
  <w:bordersDoNotSurroundFooter/>
  <w:proofState w:spelling="clean"/>
  <w:revisionView w:inkAnnotation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06"/>
    <w:rsid w:val="0000201E"/>
    <w:rsid w:val="0002142C"/>
    <w:rsid w:val="00032BB6"/>
    <w:rsid w:val="00041B02"/>
    <w:rsid w:val="00043B8E"/>
    <w:rsid w:val="000928A1"/>
    <w:rsid w:val="000D061D"/>
    <w:rsid w:val="00101983"/>
    <w:rsid w:val="00102E75"/>
    <w:rsid w:val="00117691"/>
    <w:rsid w:val="0013043C"/>
    <w:rsid w:val="001A26D2"/>
    <w:rsid w:val="001D3E04"/>
    <w:rsid w:val="00205D53"/>
    <w:rsid w:val="00216F15"/>
    <w:rsid w:val="002203F1"/>
    <w:rsid w:val="002432EA"/>
    <w:rsid w:val="002560CB"/>
    <w:rsid w:val="00273D50"/>
    <w:rsid w:val="002849EC"/>
    <w:rsid w:val="00284D5F"/>
    <w:rsid w:val="00296258"/>
    <w:rsid w:val="002A7332"/>
    <w:rsid w:val="002C6529"/>
    <w:rsid w:val="002E0B29"/>
    <w:rsid w:val="00360EC7"/>
    <w:rsid w:val="00370647"/>
    <w:rsid w:val="0037144D"/>
    <w:rsid w:val="00371F8E"/>
    <w:rsid w:val="0038421C"/>
    <w:rsid w:val="00394EDF"/>
    <w:rsid w:val="003A4B83"/>
    <w:rsid w:val="00410C4A"/>
    <w:rsid w:val="00433D8D"/>
    <w:rsid w:val="004567C4"/>
    <w:rsid w:val="004579E2"/>
    <w:rsid w:val="00472524"/>
    <w:rsid w:val="004F515D"/>
    <w:rsid w:val="00520856"/>
    <w:rsid w:val="00522606"/>
    <w:rsid w:val="005712A3"/>
    <w:rsid w:val="0057756D"/>
    <w:rsid w:val="00583327"/>
    <w:rsid w:val="00587C52"/>
    <w:rsid w:val="00593690"/>
    <w:rsid w:val="005962DA"/>
    <w:rsid w:val="005D6063"/>
    <w:rsid w:val="005F1B8F"/>
    <w:rsid w:val="00610125"/>
    <w:rsid w:val="006129D8"/>
    <w:rsid w:val="0061332E"/>
    <w:rsid w:val="006C7F37"/>
    <w:rsid w:val="006D2082"/>
    <w:rsid w:val="0071437B"/>
    <w:rsid w:val="007639E4"/>
    <w:rsid w:val="00772C09"/>
    <w:rsid w:val="00773DB3"/>
    <w:rsid w:val="007B5C80"/>
    <w:rsid w:val="007C40AD"/>
    <w:rsid w:val="007E24A6"/>
    <w:rsid w:val="008010A2"/>
    <w:rsid w:val="00803953"/>
    <w:rsid w:val="00803DF7"/>
    <w:rsid w:val="008226CB"/>
    <w:rsid w:val="00845035"/>
    <w:rsid w:val="0086505F"/>
    <w:rsid w:val="00872238"/>
    <w:rsid w:val="008C09A4"/>
    <w:rsid w:val="008F4F5E"/>
    <w:rsid w:val="009249AD"/>
    <w:rsid w:val="00990483"/>
    <w:rsid w:val="009B70C8"/>
    <w:rsid w:val="009C07EF"/>
    <w:rsid w:val="009E7E15"/>
    <w:rsid w:val="00A00192"/>
    <w:rsid w:val="00A10842"/>
    <w:rsid w:val="00A61EBE"/>
    <w:rsid w:val="00A9057B"/>
    <w:rsid w:val="00AB3953"/>
    <w:rsid w:val="00B64EA2"/>
    <w:rsid w:val="00BA312F"/>
    <w:rsid w:val="00BE181E"/>
    <w:rsid w:val="00C00EAE"/>
    <w:rsid w:val="00C14805"/>
    <w:rsid w:val="00C31860"/>
    <w:rsid w:val="00C55CD3"/>
    <w:rsid w:val="00C6384E"/>
    <w:rsid w:val="00C77447"/>
    <w:rsid w:val="00C83834"/>
    <w:rsid w:val="00CC2B22"/>
    <w:rsid w:val="00CC49AF"/>
    <w:rsid w:val="00CE7AD2"/>
    <w:rsid w:val="00D35553"/>
    <w:rsid w:val="00D534A6"/>
    <w:rsid w:val="00D67B76"/>
    <w:rsid w:val="00D67DE0"/>
    <w:rsid w:val="00D879C7"/>
    <w:rsid w:val="00E51316"/>
    <w:rsid w:val="00E66AF3"/>
    <w:rsid w:val="00EA0E64"/>
    <w:rsid w:val="00EE3A6D"/>
    <w:rsid w:val="00F16DA9"/>
    <w:rsid w:val="00F501F4"/>
    <w:rsid w:val="00F56D9A"/>
    <w:rsid w:val="00FA2539"/>
    <w:rsid w:val="00FD1F65"/>
    <w:rsid w:val="00FE24A5"/>
    <w:rsid w:val="00FE2EA6"/>
    <w:rsid w:val="018E27EE"/>
    <w:rsid w:val="15BC516D"/>
    <w:rsid w:val="18291F6C"/>
    <w:rsid w:val="38303E05"/>
    <w:rsid w:val="3A8B2922"/>
    <w:rsid w:val="3EB450ED"/>
    <w:rsid w:val="440E651C"/>
    <w:rsid w:val="525D793A"/>
    <w:rsid w:val="61F7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6EE27D"/>
  <w15:docId w15:val="{CE3F3807-532C-4B03-AC04-BA920EDE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262626"/>
      <w:sz w:val="18"/>
      <w:szCs w:val="18"/>
      <w:u w:val="none"/>
    </w:rPr>
  </w:style>
  <w:style w:type="character" w:styleId="a4">
    <w:name w:val="FollowedHyperlink"/>
    <w:rPr>
      <w:color w:val="262626"/>
      <w:sz w:val="18"/>
      <w:szCs w:val="18"/>
      <w:u w:val="none"/>
    </w:rPr>
  </w:style>
  <w:style w:type="character" w:styleId="a5">
    <w:name w:val="Strong"/>
    <w:qFormat/>
    <w:rPr>
      <w:b/>
    </w:rPr>
  </w:style>
  <w:style w:type="paragraph" w:styleId="a6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7">
    <w:name w:val="header"/>
    <w:basedOn w:val="a"/>
    <w:link w:val="a8"/>
    <w:uiPriority w:val="99"/>
    <w:rsid w:val="005226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rsid w:val="00522606"/>
    <w:rPr>
      <w:rFonts w:ascii="Calibri" w:hAnsi="Calibri"/>
      <w:kern w:val="2"/>
      <w:sz w:val="18"/>
      <w:szCs w:val="18"/>
    </w:rPr>
  </w:style>
  <w:style w:type="paragraph" w:styleId="a9">
    <w:name w:val="footer"/>
    <w:basedOn w:val="a"/>
    <w:link w:val="aa"/>
    <w:rsid w:val="005226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rsid w:val="0052260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23190-DE89-4F9D-A875-9081F8A8D64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247</Characters>
  <Application>Microsoft Office Word</Application>
  <DocSecurity>0</DocSecurity>
  <Lines>2</Lines>
  <Paragraphs>1</Paragraphs>
  <ScaleCrop>false</ScaleCrop>
  <Company>惠普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颖熙 牛</cp:lastModifiedBy>
  <cp:revision>2</cp:revision>
  <dcterms:created xsi:type="dcterms:W3CDTF">2023-09-20T06:06:00Z</dcterms:created>
  <dcterms:modified xsi:type="dcterms:W3CDTF">2023-09-20T06:06:00Z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